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A1" w:rsidRPr="00177228" w:rsidRDefault="00EA10A1" w:rsidP="00177228">
      <w:pPr>
        <w:ind w:left="7080" w:right="-315" w:firstLine="0"/>
        <w:jc w:val="center"/>
        <w:rPr>
          <w:sz w:val="20"/>
          <w:szCs w:val="20"/>
        </w:rPr>
      </w:pPr>
      <w:r w:rsidRPr="00177228">
        <w:rPr>
          <w:sz w:val="20"/>
          <w:szCs w:val="20"/>
        </w:rPr>
        <w:t>Утверждаю</w:t>
      </w:r>
    </w:p>
    <w:p w:rsidR="00177228" w:rsidRPr="00177228" w:rsidRDefault="00EA10A1" w:rsidP="00177228">
      <w:pPr>
        <w:ind w:left="7080" w:right="-315" w:firstLine="0"/>
        <w:jc w:val="center"/>
        <w:rPr>
          <w:b w:val="0"/>
          <w:sz w:val="20"/>
          <w:szCs w:val="20"/>
        </w:rPr>
      </w:pPr>
      <w:r w:rsidRPr="00177228">
        <w:rPr>
          <w:b w:val="0"/>
          <w:sz w:val="20"/>
          <w:szCs w:val="20"/>
        </w:rPr>
        <w:t>Директор МКОУ</w:t>
      </w:r>
    </w:p>
    <w:p w:rsidR="00EA10A1" w:rsidRPr="00177228" w:rsidRDefault="00EA10A1" w:rsidP="00177228">
      <w:pPr>
        <w:ind w:left="7080" w:right="-315" w:firstLine="0"/>
        <w:jc w:val="center"/>
        <w:rPr>
          <w:b w:val="0"/>
          <w:sz w:val="20"/>
          <w:szCs w:val="20"/>
        </w:rPr>
      </w:pPr>
      <w:r w:rsidRPr="00177228">
        <w:rPr>
          <w:b w:val="0"/>
          <w:sz w:val="20"/>
          <w:szCs w:val="20"/>
        </w:rPr>
        <w:t>«</w:t>
      </w:r>
      <w:proofErr w:type="spellStart"/>
      <w:r w:rsidRPr="00177228">
        <w:rPr>
          <w:b w:val="0"/>
          <w:sz w:val="20"/>
          <w:szCs w:val="20"/>
        </w:rPr>
        <w:t>Новозубутлинская</w:t>
      </w:r>
      <w:proofErr w:type="spellEnd"/>
      <w:r w:rsidRPr="00177228">
        <w:rPr>
          <w:b w:val="0"/>
          <w:sz w:val="20"/>
          <w:szCs w:val="20"/>
        </w:rPr>
        <w:t xml:space="preserve"> СОШ»</w:t>
      </w:r>
    </w:p>
    <w:p w:rsidR="00EA10A1" w:rsidRDefault="00EA10A1" w:rsidP="00177228">
      <w:pPr>
        <w:ind w:left="7080" w:right="-315" w:firstLine="0"/>
        <w:jc w:val="center"/>
        <w:rPr>
          <w:b w:val="0"/>
          <w:sz w:val="20"/>
          <w:szCs w:val="20"/>
        </w:rPr>
      </w:pPr>
      <w:r w:rsidRPr="00177228">
        <w:rPr>
          <w:b w:val="0"/>
          <w:sz w:val="20"/>
          <w:szCs w:val="20"/>
        </w:rPr>
        <w:t>Гусейнов М.М.</w:t>
      </w:r>
    </w:p>
    <w:p w:rsidR="00177228" w:rsidRDefault="00C504CA" w:rsidP="00177228">
      <w:pPr>
        <w:ind w:left="7080" w:right="-315" w:firstLine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</w:t>
      </w:r>
    </w:p>
    <w:p w:rsidR="00C504CA" w:rsidRPr="00177228" w:rsidRDefault="007D357B" w:rsidP="00177228">
      <w:pPr>
        <w:ind w:left="7080" w:right="-315" w:firstLine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28.08.2024</w:t>
      </w:r>
      <w:r w:rsidR="00C504CA">
        <w:rPr>
          <w:b w:val="0"/>
          <w:sz w:val="20"/>
          <w:szCs w:val="20"/>
        </w:rPr>
        <w:t>г.</w:t>
      </w:r>
    </w:p>
    <w:p w:rsidR="00EA10A1" w:rsidRDefault="00EA10A1" w:rsidP="00EA10A1">
      <w:pPr>
        <w:ind w:left="0" w:right="-315" w:firstLine="0"/>
        <w:jc w:val="right"/>
        <w:rPr>
          <w:b w:val="0"/>
          <w:sz w:val="20"/>
          <w:szCs w:val="20"/>
        </w:rPr>
      </w:pPr>
    </w:p>
    <w:p w:rsidR="00EA10A1" w:rsidRPr="00EA10A1" w:rsidRDefault="00EA10A1" w:rsidP="00EA10A1">
      <w:pPr>
        <w:ind w:left="0" w:right="-315" w:firstLine="0"/>
        <w:jc w:val="right"/>
        <w:rPr>
          <w:b w:val="0"/>
          <w:sz w:val="20"/>
          <w:szCs w:val="20"/>
        </w:rPr>
      </w:pPr>
    </w:p>
    <w:p w:rsidR="00C504CA" w:rsidRDefault="00C504CA" w:rsidP="00EA10A1">
      <w:pPr>
        <w:ind w:left="0" w:right="-315" w:firstLine="0"/>
        <w:jc w:val="center"/>
      </w:pPr>
    </w:p>
    <w:p w:rsidR="00EA10A1" w:rsidRDefault="003648A7" w:rsidP="00EA10A1">
      <w:pPr>
        <w:ind w:left="0" w:right="-315" w:firstLine="0"/>
        <w:jc w:val="center"/>
      </w:pPr>
      <w:r>
        <w:t>План</w:t>
      </w:r>
    </w:p>
    <w:p w:rsidR="00C504CA" w:rsidRDefault="003648A7" w:rsidP="00EA10A1">
      <w:pPr>
        <w:ind w:left="0" w:right="-315" w:firstLine="0"/>
        <w:jc w:val="center"/>
      </w:pPr>
      <w:r>
        <w:t xml:space="preserve">мероприятий по организации </w:t>
      </w:r>
      <w:r w:rsidR="00177228">
        <w:t>питания в МКОУ «</w:t>
      </w:r>
      <w:proofErr w:type="spellStart"/>
      <w:r w:rsidR="00177228">
        <w:t>Новозубутлинская</w:t>
      </w:r>
      <w:proofErr w:type="spellEnd"/>
      <w:r w:rsidR="00177228">
        <w:t xml:space="preserve"> </w:t>
      </w:r>
    </w:p>
    <w:p w:rsidR="00593190" w:rsidRDefault="00177228" w:rsidP="00C504CA">
      <w:pPr>
        <w:ind w:left="0" w:right="-315" w:firstLine="0"/>
        <w:jc w:val="center"/>
      </w:pPr>
      <w:r>
        <w:t>СОШ»</w:t>
      </w:r>
      <w:r w:rsidR="007D357B">
        <w:t xml:space="preserve"> на 2024 - 2025</w:t>
      </w:r>
      <w:r>
        <w:t xml:space="preserve"> учебный </w:t>
      </w:r>
      <w:r w:rsidR="003648A7">
        <w:t>год</w:t>
      </w:r>
      <w:r>
        <w:t xml:space="preserve">. </w:t>
      </w:r>
    </w:p>
    <w:p w:rsidR="00593190" w:rsidRDefault="00593190"/>
    <w:tbl>
      <w:tblPr>
        <w:tblStyle w:val="a3"/>
        <w:tblW w:w="9796" w:type="dxa"/>
        <w:tblLook w:val="04A0"/>
      </w:tblPr>
      <w:tblGrid>
        <w:gridCol w:w="406"/>
        <w:gridCol w:w="4947"/>
        <w:gridCol w:w="2058"/>
        <w:gridCol w:w="2385"/>
      </w:tblGrid>
      <w:tr w:rsidR="00593190" w:rsidTr="00177228">
        <w:tc>
          <w:tcPr>
            <w:tcW w:w="406" w:type="dxa"/>
          </w:tcPr>
          <w:p w:rsidR="00593190" w:rsidRPr="00EA10A1" w:rsidRDefault="00593190" w:rsidP="00EA10A1">
            <w:pPr>
              <w:pStyle w:val="a4"/>
              <w:tabs>
                <w:tab w:val="left" w:pos="173"/>
              </w:tabs>
              <w:ind w:left="-111" w:right="-105" w:firstLine="0"/>
              <w:jc w:val="center"/>
              <w:rPr>
                <w:b w:val="0"/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947" w:type="dxa"/>
          </w:tcPr>
          <w:p w:rsidR="00593190" w:rsidRPr="00593190" w:rsidRDefault="00593190" w:rsidP="00593190">
            <w:pPr>
              <w:ind w:left="0" w:right="68" w:firstLine="0"/>
              <w:jc w:val="center"/>
              <w:rPr>
                <w:szCs w:val="28"/>
              </w:rPr>
            </w:pPr>
            <w:r w:rsidRPr="00593190">
              <w:rPr>
                <w:szCs w:val="28"/>
              </w:rPr>
              <w:t xml:space="preserve">Наименование мероприятия </w:t>
            </w:r>
          </w:p>
        </w:tc>
        <w:tc>
          <w:tcPr>
            <w:tcW w:w="2058" w:type="dxa"/>
          </w:tcPr>
          <w:p w:rsidR="00593190" w:rsidRPr="00593190" w:rsidRDefault="00593190" w:rsidP="00593190">
            <w:pPr>
              <w:ind w:left="82" w:right="0" w:firstLine="0"/>
              <w:jc w:val="center"/>
              <w:rPr>
                <w:szCs w:val="28"/>
              </w:rPr>
            </w:pPr>
            <w:r w:rsidRPr="00593190">
              <w:rPr>
                <w:szCs w:val="28"/>
              </w:rPr>
              <w:t>Срок реализации</w:t>
            </w:r>
          </w:p>
        </w:tc>
        <w:tc>
          <w:tcPr>
            <w:tcW w:w="2385" w:type="dxa"/>
          </w:tcPr>
          <w:p w:rsidR="00593190" w:rsidRPr="00593190" w:rsidRDefault="00593190" w:rsidP="00593190">
            <w:pPr>
              <w:ind w:left="0" w:right="67" w:firstLine="0"/>
              <w:jc w:val="center"/>
              <w:rPr>
                <w:szCs w:val="28"/>
              </w:rPr>
            </w:pPr>
            <w:r w:rsidRPr="00593190">
              <w:rPr>
                <w:szCs w:val="28"/>
              </w:rPr>
              <w:t xml:space="preserve">Ответственный </w:t>
            </w:r>
          </w:p>
        </w:tc>
      </w:tr>
      <w:tr w:rsidR="00593190" w:rsidTr="00177228">
        <w:tc>
          <w:tcPr>
            <w:tcW w:w="406" w:type="dxa"/>
          </w:tcPr>
          <w:p w:rsidR="00593190" w:rsidRPr="00EA10A1" w:rsidRDefault="00593190" w:rsidP="00EA10A1">
            <w:pPr>
              <w:pStyle w:val="a4"/>
              <w:numPr>
                <w:ilvl w:val="0"/>
                <w:numId w:val="1"/>
              </w:numPr>
              <w:tabs>
                <w:tab w:val="left" w:pos="173"/>
              </w:tabs>
              <w:ind w:left="-111" w:right="-105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47" w:type="dxa"/>
          </w:tcPr>
          <w:p w:rsidR="00593190" w:rsidRPr="00EA10A1" w:rsidRDefault="00593190" w:rsidP="00593190">
            <w:pPr>
              <w:ind w:left="0" w:right="0" w:firstLine="0"/>
              <w:jc w:val="both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Внесение изменений в локальные акты школы по организации питания </w:t>
            </w:r>
          </w:p>
        </w:tc>
        <w:tc>
          <w:tcPr>
            <w:tcW w:w="2058" w:type="dxa"/>
          </w:tcPr>
          <w:p w:rsidR="00593190" w:rsidRPr="00EA10A1" w:rsidRDefault="00593190" w:rsidP="00593190">
            <w:pPr>
              <w:ind w:left="0" w:right="76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2385" w:type="dxa"/>
          </w:tcPr>
          <w:p w:rsidR="00593190" w:rsidRPr="00EA10A1" w:rsidRDefault="00593190" w:rsidP="00593190">
            <w:pPr>
              <w:ind w:left="0" w:right="66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директор </w:t>
            </w:r>
          </w:p>
        </w:tc>
      </w:tr>
      <w:tr w:rsidR="00593190" w:rsidTr="00177228">
        <w:tc>
          <w:tcPr>
            <w:tcW w:w="406" w:type="dxa"/>
          </w:tcPr>
          <w:p w:rsidR="00593190" w:rsidRPr="00EA10A1" w:rsidRDefault="00593190" w:rsidP="00EA10A1">
            <w:pPr>
              <w:pStyle w:val="a4"/>
              <w:numPr>
                <w:ilvl w:val="0"/>
                <w:numId w:val="1"/>
              </w:numPr>
              <w:tabs>
                <w:tab w:val="left" w:pos="173"/>
              </w:tabs>
              <w:ind w:left="-111" w:right="-105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47" w:type="dxa"/>
          </w:tcPr>
          <w:p w:rsidR="00593190" w:rsidRPr="00EA10A1" w:rsidRDefault="00593190" w:rsidP="00593190">
            <w:pPr>
              <w:ind w:left="0" w:right="0" w:firstLine="0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Разработка, утверждение и согласование меню </w:t>
            </w:r>
          </w:p>
        </w:tc>
        <w:tc>
          <w:tcPr>
            <w:tcW w:w="2058" w:type="dxa"/>
          </w:tcPr>
          <w:p w:rsidR="00593190" w:rsidRPr="00EA10A1" w:rsidRDefault="00593190" w:rsidP="00593190">
            <w:pPr>
              <w:ind w:left="0" w:right="66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август </w:t>
            </w:r>
          </w:p>
        </w:tc>
        <w:tc>
          <w:tcPr>
            <w:tcW w:w="2385" w:type="dxa"/>
          </w:tcPr>
          <w:p w:rsidR="00593190" w:rsidRPr="00EA10A1" w:rsidRDefault="00593190" w:rsidP="00593190">
            <w:pPr>
              <w:ind w:left="0" w:right="0" w:firstLine="0"/>
              <w:jc w:val="center"/>
              <w:rPr>
                <w:b w:val="0"/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Повар </w:t>
            </w:r>
          </w:p>
          <w:p w:rsidR="00593190" w:rsidRPr="00EA10A1" w:rsidRDefault="00593190" w:rsidP="00593190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Директор  </w:t>
            </w:r>
          </w:p>
        </w:tc>
      </w:tr>
      <w:tr w:rsidR="00593190" w:rsidTr="00177228">
        <w:tc>
          <w:tcPr>
            <w:tcW w:w="406" w:type="dxa"/>
          </w:tcPr>
          <w:p w:rsidR="00593190" w:rsidRPr="00EA10A1" w:rsidRDefault="00593190" w:rsidP="00EA10A1">
            <w:pPr>
              <w:pStyle w:val="a4"/>
              <w:numPr>
                <w:ilvl w:val="0"/>
                <w:numId w:val="1"/>
              </w:numPr>
              <w:tabs>
                <w:tab w:val="left" w:pos="173"/>
              </w:tabs>
              <w:ind w:left="-111" w:right="-105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47" w:type="dxa"/>
          </w:tcPr>
          <w:p w:rsidR="00593190" w:rsidRPr="00EA10A1" w:rsidRDefault="00593190" w:rsidP="00593190">
            <w:pPr>
              <w:spacing w:after="51" w:line="237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Мониторинг численности обучающихся, охваченных бесплатным питание </w:t>
            </w:r>
          </w:p>
          <w:p w:rsidR="00593190" w:rsidRPr="00EA10A1" w:rsidRDefault="00593190" w:rsidP="00593190">
            <w:pPr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593190" w:rsidRPr="00EA10A1" w:rsidRDefault="00593190" w:rsidP="00593190">
            <w:pPr>
              <w:ind w:left="0" w:right="71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85" w:type="dxa"/>
          </w:tcPr>
          <w:p w:rsidR="00593190" w:rsidRPr="00EA10A1" w:rsidRDefault="00593190" w:rsidP="00593190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Директор </w:t>
            </w:r>
          </w:p>
        </w:tc>
      </w:tr>
      <w:tr w:rsidR="00593190" w:rsidTr="00177228">
        <w:tc>
          <w:tcPr>
            <w:tcW w:w="406" w:type="dxa"/>
          </w:tcPr>
          <w:p w:rsidR="00593190" w:rsidRPr="00EA10A1" w:rsidRDefault="00593190" w:rsidP="00EA10A1">
            <w:pPr>
              <w:pStyle w:val="a4"/>
              <w:numPr>
                <w:ilvl w:val="0"/>
                <w:numId w:val="1"/>
              </w:numPr>
              <w:tabs>
                <w:tab w:val="left" w:pos="173"/>
              </w:tabs>
              <w:ind w:left="-111" w:right="-105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47" w:type="dxa"/>
          </w:tcPr>
          <w:p w:rsidR="00593190" w:rsidRPr="00EA10A1" w:rsidRDefault="00593190" w:rsidP="00593190">
            <w:pPr>
              <w:tabs>
                <w:tab w:val="center" w:pos="2305"/>
                <w:tab w:val="right" w:pos="4670"/>
              </w:tabs>
              <w:spacing w:after="29"/>
              <w:ind w:left="0" w:right="0" w:firstLine="0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Мониторинг </w:t>
            </w:r>
            <w:r w:rsidRPr="00EA10A1">
              <w:rPr>
                <w:b w:val="0"/>
                <w:sz w:val="24"/>
                <w:szCs w:val="24"/>
              </w:rPr>
              <w:tab/>
              <w:t xml:space="preserve">кадрового </w:t>
            </w:r>
            <w:r w:rsidRPr="00EA10A1">
              <w:rPr>
                <w:b w:val="0"/>
                <w:sz w:val="24"/>
                <w:szCs w:val="24"/>
              </w:rPr>
              <w:tab/>
              <w:t xml:space="preserve">обеспечения </w:t>
            </w:r>
          </w:p>
          <w:p w:rsidR="00593190" w:rsidRPr="00EA10A1" w:rsidRDefault="00593190" w:rsidP="00593190">
            <w:pPr>
              <w:ind w:left="0" w:right="0" w:firstLine="0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столовых </w:t>
            </w:r>
            <w:bookmarkStart w:id="0" w:name="_GoBack"/>
            <w:bookmarkEnd w:id="0"/>
          </w:p>
        </w:tc>
        <w:tc>
          <w:tcPr>
            <w:tcW w:w="2058" w:type="dxa"/>
          </w:tcPr>
          <w:p w:rsidR="00593190" w:rsidRPr="00EA10A1" w:rsidRDefault="00593190" w:rsidP="00593190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</w:tcPr>
          <w:p w:rsidR="00593190" w:rsidRPr="00EA10A1" w:rsidRDefault="00593190" w:rsidP="00593190">
            <w:pPr>
              <w:ind w:left="0" w:right="0" w:firstLine="0"/>
              <w:jc w:val="center"/>
              <w:rPr>
                <w:b w:val="0"/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Директор </w:t>
            </w:r>
          </w:p>
          <w:p w:rsidR="00593190" w:rsidRPr="00EA10A1" w:rsidRDefault="00593190" w:rsidP="00593190">
            <w:pPr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593190" w:rsidTr="00177228">
        <w:tc>
          <w:tcPr>
            <w:tcW w:w="406" w:type="dxa"/>
          </w:tcPr>
          <w:p w:rsidR="00593190" w:rsidRPr="00EA10A1" w:rsidRDefault="00593190" w:rsidP="00EA10A1">
            <w:pPr>
              <w:pStyle w:val="a4"/>
              <w:numPr>
                <w:ilvl w:val="0"/>
                <w:numId w:val="1"/>
              </w:numPr>
              <w:tabs>
                <w:tab w:val="left" w:pos="173"/>
              </w:tabs>
              <w:ind w:left="-111" w:right="-105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47" w:type="dxa"/>
          </w:tcPr>
          <w:p w:rsidR="00593190" w:rsidRPr="00EA10A1" w:rsidRDefault="00593190" w:rsidP="00593190">
            <w:pPr>
              <w:ind w:left="0" w:right="0" w:firstLine="0"/>
              <w:jc w:val="both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Изучение мнения родителей и обучающихся по организации питания в школе </w:t>
            </w:r>
          </w:p>
        </w:tc>
        <w:tc>
          <w:tcPr>
            <w:tcW w:w="2058" w:type="dxa"/>
          </w:tcPr>
          <w:p w:rsidR="00593190" w:rsidRPr="00EA10A1" w:rsidRDefault="00593190" w:rsidP="00593190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</w:tcPr>
          <w:p w:rsidR="00593190" w:rsidRPr="00EA10A1" w:rsidRDefault="00593190" w:rsidP="00593190">
            <w:pPr>
              <w:ind w:left="0" w:right="0" w:firstLine="0"/>
              <w:jc w:val="center"/>
              <w:rPr>
                <w:b w:val="0"/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>Кл. руководители</w:t>
            </w:r>
          </w:p>
        </w:tc>
      </w:tr>
      <w:tr w:rsidR="00593190" w:rsidTr="00177228">
        <w:tc>
          <w:tcPr>
            <w:tcW w:w="406" w:type="dxa"/>
          </w:tcPr>
          <w:p w:rsidR="00593190" w:rsidRPr="00EA10A1" w:rsidRDefault="00593190" w:rsidP="00EA10A1">
            <w:pPr>
              <w:pStyle w:val="a4"/>
              <w:numPr>
                <w:ilvl w:val="0"/>
                <w:numId w:val="1"/>
              </w:numPr>
              <w:tabs>
                <w:tab w:val="left" w:pos="173"/>
              </w:tabs>
              <w:ind w:left="-111" w:right="-105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47" w:type="dxa"/>
          </w:tcPr>
          <w:p w:rsidR="00593190" w:rsidRPr="00EA10A1" w:rsidRDefault="00593190" w:rsidP="00593190">
            <w:pPr>
              <w:ind w:left="0" w:right="0" w:firstLine="0"/>
              <w:jc w:val="both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Организация контроля за качеством и безопасностью готовых блюд </w:t>
            </w:r>
          </w:p>
        </w:tc>
        <w:tc>
          <w:tcPr>
            <w:tcW w:w="2058" w:type="dxa"/>
          </w:tcPr>
          <w:p w:rsidR="00593190" w:rsidRPr="00EA10A1" w:rsidRDefault="00EA10A1" w:rsidP="00593190">
            <w:pPr>
              <w:ind w:left="0" w:right="66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>Е</w:t>
            </w:r>
            <w:r w:rsidR="00593190" w:rsidRPr="00EA10A1">
              <w:rPr>
                <w:b w:val="0"/>
                <w:sz w:val="24"/>
                <w:szCs w:val="24"/>
              </w:rPr>
              <w:t>жедневно</w:t>
            </w:r>
          </w:p>
        </w:tc>
        <w:tc>
          <w:tcPr>
            <w:tcW w:w="2385" w:type="dxa"/>
          </w:tcPr>
          <w:p w:rsidR="00593190" w:rsidRPr="00EA10A1" w:rsidRDefault="00593190" w:rsidP="00593190">
            <w:pPr>
              <w:ind w:left="0" w:right="0" w:firstLine="0"/>
              <w:jc w:val="center"/>
              <w:rPr>
                <w:b w:val="0"/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комиссии по </w:t>
            </w:r>
            <w:proofErr w:type="gramStart"/>
            <w:r w:rsidRPr="00EA10A1">
              <w:rPr>
                <w:b w:val="0"/>
                <w:sz w:val="24"/>
                <w:szCs w:val="24"/>
              </w:rPr>
              <w:t>контролю  за</w:t>
            </w:r>
            <w:proofErr w:type="gramEnd"/>
            <w:r w:rsidRPr="00EA10A1">
              <w:rPr>
                <w:b w:val="0"/>
                <w:sz w:val="24"/>
                <w:szCs w:val="24"/>
              </w:rPr>
              <w:t xml:space="preserve"> организацией  и качеством питания</w:t>
            </w:r>
          </w:p>
        </w:tc>
      </w:tr>
      <w:tr w:rsidR="00593190" w:rsidTr="00177228">
        <w:tc>
          <w:tcPr>
            <w:tcW w:w="406" w:type="dxa"/>
          </w:tcPr>
          <w:p w:rsidR="00593190" w:rsidRPr="00EA10A1" w:rsidRDefault="00593190" w:rsidP="00EA10A1">
            <w:pPr>
              <w:pStyle w:val="a4"/>
              <w:numPr>
                <w:ilvl w:val="0"/>
                <w:numId w:val="1"/>
              </w:numPr>
              <w:tabs>
                <w:tab w:val="left" w:pos="173"/>
              </w:tabs>
              <w:ind w:left="-111" w:right="-105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47" w:type="dxa"/>
          </w:tcPr>
          <w:p w:rsidR="00593190" w:rsidRPr="00EA10A1" w:rsidRDefault="00593190" w:rsidP="00593190">
            <w:pPr>
              <w:ind w:left="0" w:right="0" w:firstLine="0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>Проведение аудитов пищевых блоков и обеденн</w:t>
            </w:r>
            <w:r w:rsidR="00EA10A1">
              <w:rPr>
                <w:b w:val="0"/>
                <w:sz w:val="24"/>
                <w:szCs w:val="24"/>
              </w:rPr>
              <w:t xml:space="preserve">ого </w:t>
            </w:r>
            <w:r w:rsidRPr="00EA10A1">
              <w:rPr>
                <w:b w:val="0"/>
                <w:sz w:val="24"/>
                <w:szCs w:val="24"/>
              </w:rPr>
              <w:t>зал</w:t>
            </w:r>
            <w:r w:rsidR="00EA10A1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2058" w:type="dxa"/>
          </w:tcPr>
          <w:p w:rsidR="00593190" w:rsidRPr="00EA10A1" w:rsidRDefault="00593190" w:rsidP="00593190">
            <w:pPr>
              <w:ind w:left="77" w:right="0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>Ежегодно до 01 мая</w:t>
            </w:r>
          </w:p>
        </w:tc>
        <w:tc>
          <w:tcPr>
            <w:tcW w:w="2385" w:type="dxa"/>
          </w:tcPr>
          <w:p w:rsidR="00593190" w:rsidRPr="00EA10A1" w:rsidRDefault="00593190" w:rsidP="00593190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>Директор</w:t>
            </w:r>
          </w:p>
        </w:tc>
      </w:tr>
      <w:tr w:rsidR="00593190" w:rsidTr="00177228">
        <w:tc>
          <w:tcPr>
            <w:tcW w:w="406" w:type="dxa"/>
          </w:tcPr>
          <w:p w:rsidR="00593190" w:rsidRPr="00EA10A1" w:rsidRDefault="00593190" w:rsidP="00EA10A1">
            <w:pPr>
              <w:pStyle w:val="a4"/>
              <w:numPr>
                <w:ilvl w:val="0"/>
                <w:numId w:val="1"/>
              </w:numPr>
              <w:tabs>
                <w:tab w:val="left" w:pos="173"/>
              </w:tabs>
              <w:ind w:left="-111" w:right="-105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47" w:type="dxa"/>
          </w:tcPr>
          <w:p w:rsidR="00593190" w:rsidRPr="00EA10A1" w:rsidRDefault="00593190" w:rsidP="00593190">
            <w:pPr>
              <w:ind w:left="0" w:right="0" w:firstLine="0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>Проведение ремонтных работ и оснащения столов</w:t>
            </w:r>
            <w:r w:rsidR="00EA10A1">
              <w:rPr>
                <w:b w:val="0"/>
                <w:sz w:val="24"/>
                <w:szCs w:val="24"/>
              </w:rPr>
              <w:t>ого</w:t>
            </w:r>
          </w:p>
        </w:tc>
        <w:tc>
          <w:tcPr>
            <w:tcW w:w="2058" w:type="dxa"/>
          </w:tcPr>
          <w:p w:rsidR="00593190" w:rsidRPr="00EA10A1" w:rsidRDefault="00593190" w:rsidP="00593190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Ежегодно до </w:t>
            </w:r>
            <w:r w:rsidR="00EA10A1">
              <w:rPr>
                <w:b w:val="0"/>
                <w:sz w:val="24"/>
                <w:szCs w:val="24"/>
              </w:rPr>
              <w:t>15</w:t>
            </w:r>
            <w:r w:rsidRPr="00EA10A1">
              <w:rPr>
                <w:b w:val="0"/>
                <w:sz w:val="24"/>
                <w:szCs w:val="24"/>
              </w:rPr>
              <w:t xml:space="preserve"> августа</w:t>
            </w:r>
          </w:p>
        </w:tc>
        <w:tc>
          <w:tcPr>
            <w:tcW w:w="2385" w:type="dxa"/>
          </w:tcPr>
          <w:p w:rsidR="00EA10A1" w:rsidRPr="00EA10A1" w:rsidRDefault="00EA10A1" w:rsidP="00EA10A1">
            <w:pPr>
              <w:ind w:left="0" w:right="74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Повар </w:t>
            </w:r>
          </w:p>
          <w:p w:rsidR="00593190" w:rsidRPr="00EA10A1" w:rsidRDefault="00593190" w:rsidP="00593190">
            <w:pPr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593190" w:rsidTr="00177228">
        <w:tc>
          <w:tcPr>
            <w:tcW w:w="406" w:type="dxa"/>
          </w:tcPr>
          <w:p w:rsidR="00593190" w:rsidRPr="00EA10A1" w:rsidRDefault="00593190" w:rsidP="00EA10A1">
            <w:pPr>
              <w:pStyle w:val="a4"/>
              <w:numPr>
                <w:ilvl w:val="0"/>
                <w:numId w:val="1"/>
              </w:numPr>
              <w:tabs>
                <w:tab w:val="left" w:pos="173"/>
              </w:tabs>
              <w:ind w:left="-111" w:right="-105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47" w:type="dxa"/>
          </w:tcPr>
          <w:p w:rsidR="00593190" w:rsidRPr="00EA10A1" w:rsidRDefault="00593190" w:rsidP="00593190">
            <w:pPr>
              <w:ind w:left="0" w:right="0" w:firstLine="0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Подготовка кадров </w:t>
            </w:r>
          </w:p>
        </w:tc>
        <w:tc>
          <w:tcPr>
            <w:tcW w:w="2058" w:type="dxa"/>
          </w:tcPr>
          <w:p w:rsidR="00593190" w:rsidRPr="00EA10A1" w:rsidRDefault="00593190" w:rsidP="00593190">
            <w:pPr>
              <w:ind w:left="0" w:right="71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</w:tcPr>
          <w:p w:rsidR="00593190" w:rsidRPr="00EA10A1" w:rsidRDefault="00593190" w:rsidP="00593190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EA10A1">
              <w:rPr>
                <w:b w:val="0"/>
                <w:sz w:val="24"/>
                <w:szCs w:val="24"/>
              </w:rPr>
              <w:t xml:space="preserve">Директор </w:t>
            </w:r>
          </w:p>
        </w:tc>
      </w:tr>
    </w:tbl>
    <w:p w:rsidR="00593190" w:rsidRDefault="00593190"/>
    <w:p w:rsidR="00162C51" w:rsidRDefault="00162C51">
      <w:pPr>
        <w:ind w:left="-1440" w:right="15398" w:firstLine="0"/>
      </w:pPr>
    </w:p>
    <w:p w:rsidR="00162C51" w:rsidRDefault="00162C51" w:rsidP="00593190">
      <w:pPr>
        <w:ind w:left="0" w:right="0" w:firstLine="0"/>
        <w:jc w:val="both"/>
      </w:pPr>
    </w:p>
    <w:sectPr w:rsidR="00162C51" w:rsidSect="00EA10A1">
      <w:pgSz w:w="11904" w:h="16838"/>
      <w:pgMar w:top="709" w:right="705" w:bottom="1440" w:left="85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70916"/>
    <w:multiLevelType w:val="hybridMultilevel"/>
    <w:tmpl w:val="A120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C51"/>
    <w:rsid w:val="00162ADF"/>
    <w:rsid w:val="00162C51"/>
    <w:rsid w:val="00177228"/>
    <w:rsid w:val="003648A7"/>
    <w:rsid w:val="0039093D"/>
    <w:rsid w:val="00593190"/>
    <w:rsid w:val="007D357B"/>
    <w:rsid w:val="008F41E5"/>
    <w:rsid w:val="00A71717"/>
    <w:rsid w:val="00B509A2"/>
    <w:rsid w:val="00C504CA"/>
    <w:rsid w:val="00CD17A4"/>
    <w:rsid w:val="00D3442F"/>
    <w:rsid w:val="00EA10A1"/>
    <w:rsid w:val="00F6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17"/>
    <w:pPr>
      <w:spacing w:after="0"/>
      <w:ind w:left="6976" w:right="2279" w:hanging="463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17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9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1212</cp:lastModifiedBy>
  <cp:revision>9</cp:revision>
  <cp:lastPrinted>2024-08-28T15:50:00Z</cp:lastPrinted>
  <dcterms:created xsi:type="dcterms:W3CDTF">2021-04-22T12:10:00Z</dcterms:created>
  <dcterms:modified xsi:type="dcterms:W3CDTF">2024-08-28T15:50:00Z</dcterms:modified>
</cp:coreProperties>
</file>