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Default="006551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6551B2">
          <w:footerReference w:type="default" r:id="rId9"/>
          <w:pgSz w:w="11906" w:h="16838"/>
          <w:pgMar w:top="851" w:right="567" w:bottom="851" w:left="284" w:header="708" w:footer="708" w:gutter="0"/>
          <w:cols w:space="720"/>
        </w:sectPr>
      </w:pPr>
      <w:r>
        <w:rPr>
          <w:rFonts w:ascii="Times New Roman" w:eastAsiaTheme="minorEastAsia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024255" cy="9658924"/>
            <wp:effectExtent l="0" t="0" r="5715" b="0"/>
            <wp:docPr id="2" name="Рисунок 2" descr="C:\Users\User\Downloads\титульный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скан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95" cy="966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48" w:rsidRPr="00742B48" w:rsidRDefault="00742B48" w:rsidP="00742B48">
      <w:pPr>
        <w:widowControl w:val="0"/>
        <w:tabs>
          <w:tab w:val="left" w:pos="955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2B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742B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Паспорт</w:t>
      </w:r>
      <w:r w:rsidRPr="00742B4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42B4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742B4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42B4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</w:p>
    <w:p w:rsidR="00742B48" w:rsidRPr="00742B48" w:rsidRDefault="00742B48" w:rsidP="00742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42B48" w:rsidRPr="00742B48" w:rsidRDefault="00742B48" w:rsidP="00742B4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894"/>
      </w:tblGrid>
      <w:tr w:rsidR="00742B48" w:rsidRPr="00742B48" w:rsidTr="00AC5632">
        <w:trPr>
          <w:trHeight w:val="515"/>
        </w:trPr>
        <w:tc>
          <w:tcPr>
            <w:tcW w:w="3312" w:type="dxa"/>
          </w:tcPr>
          <w:p w:rsidR="00742B48" w:rsidRPr="00742B48" w:rsidRDefault="00742B48" w:rsidP="00742B48">
            <w:pPr>
              <w:spacing w:before="10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102"/>
              <w:ind w:right="27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</w:tr>
      <w:tr w:rsidR="00742B48" w:rsidRPr="00742B48" w:rsidTr="00AC5632">
        <w:trPr>
          <w:trHeight w:val="1467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42B48" w:rsidRPr="00742B48" w:rsidRDefault="00742B48" w:rsidP="00742B48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42B48" w:rsidRPr="00742B48" w:rsidRDefault="00742B48" w:rsidP="00742B4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tabs>
                <w:tab w:val="left" w:pos="4062"/>
                <w:tab w:val="left" w:pos="5949"/>
              </w:tabs>
              <w:spacing w:before="102" w:line="276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 КАЗЕННОЕ ОБЩЕОБРАЗОВАТЕЛЬНОЕ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"Н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ОВОЗУБУТЛИН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ШКОЛА"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</w:tr>
      <w:tr w:rsidR="00742B48" w:rsidRPr="00742B48" w:rsidTr="00F827B9">
        <w:trPr>
          <w:trHeight w:val="9612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742B48" w:rsidRPr="00742B48" w:rsidRDefault="00742B48" w:rsidP="00742B48">
            <w:pPr>
              <w:spacing w:line="276" w:lineRule="auto"/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 послужившие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основанием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102" w:line="276" w:lineRule="auto"/>
              <w:ind w:right="1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регионального, муниципального уровней, локальных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 ОО:</w:t>
            </w:r>
          </w:p>
          <w:p w:rsidR="00742B48" w:rsidRPr="00742B48" w:rsidRDefault="00742B48" w:rsidP="00742B48">
            <w:pPr>
              <w:numPr>
                <w:ilvl w:val="0"/>
                <w:numId w:val="20"/>
              </w:numPr>
              <w:tabs>
                <w:tab w:val="left" w:pos="280"/>
              </w:tabs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Конституция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20"/>
              </w:numPr>
              <w:tabs>
                <w:tab w:val="left" w:pos="280"/>
              </w:tabs>
              <w:spacing w:before="40" w:line="276" w:lineRule="auto"/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2012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г.273-ФЗ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"Об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Федерации";</w:t>
            </w:r>
          </w:p>
          <w:p w:rsidR="00742B48" w:rsidRPr="00742B48" w:rsidRDefault="00742B48" w:rsidP="00F827B9">
            <w:pPr>
              <w:tabs>
                <w:tab w:val="left" w:pos="1710"/>
                <w:tab w:val="left" w:pos="3829"/>
                <w:tab w:val="left" w:pos="5208"/>
              </w:tabs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−Паспорт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национального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«Образование»,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82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утвержденный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президиума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Президенте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по стратегическому развитию и национальным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24 декабря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2018 года;</w:t>
            </w:r>
          </w:p>
          <w:p w:rsidR="00742B48" w:rsidRPr="00742B48" w:rsidRDefault="00742B48" w:rsidP="00742B48">
            <w:pPr>
              <w:numPr>
                <w:ilvl w:val="0"/>
                <w:numId w:val="20"/>
              </w:numPr>
              <w:tabs>
                <w:tab w:val="left" w:pos="280"/>
              </w:tabs>
              <w:spacing w:line="276" w:lineRule="auto"/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Федеральные проекты «Современная школа», «Успех каждого</w:t>
            </w:r>
            <w:r w:rsidRPr="00742B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ребенка»,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«Цифровая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среда»;</w:t>
            </w:r>
          </w:p>
          <w:p w:rsidR="00742B48" w:rsidRPr="00742B48" w:rsidRDefault="00742B48" w:rsidP="00742B48">
            <w:pPr>
              <w:spacing w:line="276" w:lineRule="auto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«Персонализированная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образования»,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«Наставничество»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 проекта «Образование», утвержденные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президиумом Совета при Президенте Российской Федерации по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стратегическому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национальным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проектам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(протокол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24.12.2018 г. №16);</w:t>
            </w:r>
          </w:p>
          <w:p w:rsidR="00742B48" w:rsidRPr="00742B48" w:rsidRDefault="00742B48" w:rsidP="00742B48">
            <w:pPr>
              <w:numPr>
                <w:ilvl w:val="0"/>
                <w:numId w:val="20"/>
              </w:numPr>
              <w:tabs>
                <w:tab w:val="left" w:pos="310"/>
              </w:tabs>
              <w:spacing w:line="276" w:lineRule="auto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742B4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</w:t>
            </w:r>
            <w:r w:rsidRPr="00742B4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42B4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42B4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  <w:r w:rsidRPr="00742B4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742B4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2018</w:t>
            </w:r>
            <w:r w:rsidRPr="00742B4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742B4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204</w:t>
            </w:r>
          </w:p>
          <w:p w:rsidR="00742B48" w:rsidRPr="00742B48" w:rsidRDefault="00742B48" w:rsidP="00742B48">
            <w:pPr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742B4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</w:t>
            </w:r>
            <w:r w:rsidRPr="00742B4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742B4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стратегических</w:t>
            </w:r>
            <w:r w:rsidRPr="00742B4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задачах</w:t>
            </w:r>
            <w:r w:rsidRPr="00742B4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период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года»;</w:t>
            </w:r>
          </w:p>
          <w:p w:rsidR="00742B48" w:rsidRPr="00F827B9" w:rsidRDefault="00742B48" w:rsidP="00F827B9">
            <w:pPr>
              <w:tabs>
                <w:tab w:val="left" w:pos="1905"/>
                <w:tab w:val="left" w:pos="4056"/>
                <w:tab w:val="left" w:pos="5637"/>
              </w:tabs>
              <w:spacing w:before="36" w:line="276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− Государственная программа Российской Федерации "Развитие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образования", утвержденная постановлением Правительства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 от 26 декабря 2017 г. № 1642 "Об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государственной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82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F827B9">
              <w:rPr>
                <w:rFonts w:ascii="Times New Roman" w:eastAsia="Times New Roman" w:hAnsi="Times New Roman" w:cs="Times New Roman"/>
                <w:sz w:val="24"/>
                <w:lang w:val="ru-RU"/>
              </w:rPr>
              <w:t>"Развитие</w:t>
            </w:r>
            <w:r w:rsidRPr="00F827B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827B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образования";</w:t>
            </w:r>
          </w:p>
          <w:p w:rsidR="00742B48" w:rsidRPr="00742B48" w:rsidRDefault="00742B48" w:rsidP="00742B48">
            <w:pPr>
              <w:numPr>
                <w:ilvl w:val="0"/>
                <w:numId w:val="20"/>
              </w:numPr>
              <w:tabs>
                <w:tab w:val="left" w:pos="324"/>
              </w:tabs>
              <w:spacing w:before="42"/>
              <w:ind w:left="323" w:hanging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742B4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742B4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42B4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742B4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2015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42B48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996-р</w:t>
            </w:r>
          </w:p>
          <w:p w:rsidR="00742B48" w:rsidRPr="00742B48" w:rsidRDefault="00F827B9" w:rsidP="00F827B9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«Об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="00742B48"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="00742B48"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="00742B48"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42B48"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="00742B48"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="00742B48"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742B48"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="00742B48"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="00742B48"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2025года»;</w:t>
            </w:r>
          </w:p>
        </w:tc>
      </w:tr>
      <w:tr w:rsidR="00742B48" w:rsidRPr="00742B48" w:rsidTr="00AC5632">
        <w:trPr>
          <w:trHeight w:val="798"/>
        </w:trPr>
        <w:tc>
          <w:tcPr>
            <w:tcW w:w="3312" w:type="dxa"/>
          </w:tcPr>
          <w:p w:rsidR="00742B48" w:rsidRPr="00742B48" w:rsidRDefault="00742B48" w:rsidP="00742B48">
            <w:pPr>
              <w:spacing w:before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tabs>
                <w:tab w:val="left" w:pos="1768"/>
                <w:tab w:val="left" w:pos="3620"/>
                <w:tab w:val="left" w:pos="4741"/>
                <w:tab w:val="left" w:pos="5378"/>
              </w:tabs>
              <w:spacing w:before="102" w:line="276" w:lineRule="auto"/>
              <w:ind w:right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устойчивого развития школы, создание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максимально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благоприятных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полноценного</w:t>
            </w:r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footerReference w:type="default" r:id="rId11"/>
          <w:pgSz w:w="11910" w:h="16840"/>
          <w:pgMar w:top="760" w:right="540" w:bottom="1100" w:left="900" w:header="0" w:footer="917" w:gutter="0"/>
          <w:pgNumType w:start="2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894"/>
      </w:tblGrid>
      <w:tr w:rsidR="00742B48" w:rsidRPr="00742B48" w:rsidTr="00AC5632">
        <w:trPr>
          <w:trHeight w:val="1783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:rsidR="00742B48" w:rsidRPr="00742B48" w:rsidRDefault="00742B48" w:rsidP="00742B48">
            <w:pPr>
              <w:spacing w:before="40"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способного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саморазвитию,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обладающего базовыми знаниями, творческим потенциалом,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ориентированного на высокие нравственные ценности,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способного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обществе</w:t>
            </w:r>
          </w:p>
        </w:tc>
      </w:tr>
      <w:tr w:rsidR="00742B48" w:rsidRPr="00742B48" w:rsidTr="00AC5632">
        <w:trPr>
          <w:trHeight w:val="12880"/>
        </w:trPr>
        <w:tc>
          <w:tcPr>
            <w:tcW w:w="3312" w:type="dxa"/>
          </w:tcPr>
          <w:p w:rsidR="00742B48" w:rsidRPr="00742B48" w:rsidRDefault="00742B48" w:rsidP="00742B48">
            <w:pPr>
              <w:spacing w:before="96" w:line="276" w:lineRule="auto"/>
              <w:ind w:right="9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Комплексные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уровня соответствия модели «Школа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742B48" w:rsidRPr="00742B48" w:rsidRDefault="00742B48" w:rsidP="00742B48">
            <w:pPr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проектирование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 уровень соответствия модели «Школа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  <w:p w:rsidR="00742B48" w:rsidRPr="00742B48" w:rsidRDefault="00742B48" w:rsidP="00742B48">
            <w:pPr>
              <w:tabs>
                <w:tab w:val="left" w:pos="1479"/>
                <w:tab w:val="left" w:pos="2650"/>
                <w:tab w:val="left" w:pos="3914"/>
                <w:tab w:val="left" w:pos="4482"/>
                <w:tab w:val="left" w:pos="6010"/>
              </w:tabs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перехода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следующий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</w:p>
          <w:p w:rsidR="00742B48" w:rsidRPr="00742B48" w:rsidRDefault="00742B48" w:rsidP="00742B48">
            <w:pPr>
              <w:spacing w:line="276" w:lineRule="auto"/>
              <w:ind w:right="1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магистральных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 развития:</w:t>
            </w:r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line="275" w:lineRule="exact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объективность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39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40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42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40" w:line="276" w:lineRule="auto"/>
              <w:ind w:right="47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line="275" w:lineRule="exact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42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280"/>
              </w:tabs>
              <w:spacing w:before="40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  <w:proofErr w:type="spellEnd"/>
          </w:p>
          <w:p w:rsidR="00742B48" w:rsidRPr="00742B48" w:rsidRDefault="00742B48" w:rsidP="00742B48">
            <w:pPr>
              <w:spacing w:before="42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профессионального мастерства педагогов,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кадрового потенциала школы; построение системы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персонифицированного</w:t>
            </w:r>
            <w:r w:rsidRPr="00742B4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42B48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42B48" w:rsidRPr="00742B48" w:rsidRDefault="00742B48" w:rsidP="00742B48">
            <w:pPr>
              <w:spacing w:line="276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742B4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742B4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обеспечивающие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742B4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742B48" w:rsidRPr="00742B48" w:rsidRDefault="00742B48" w:rsidP="00742B48">
            <w:pPr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нацеленностью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</w:p>
          <w:p w:rsidR="00742B48" w:rsidRPr="00742B48" w:rsidRDefault="00742B48" w:rsidP="00742B48">
            <w:pPr>
              <w:spacing w:line="276" w:lineRule="auto"/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методов и технологий организации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образовательного процесса для успешной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доступности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:rsidR="00742B48" w:rsidRPr="00742B48" w:rsidRDefault="00742B48" w:rsidP="00742B4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функциональной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19"/>
              </w:numPr>
              <w:tabs>
                <w:tab w:val="left" w:pos="459"/>
                <w:tab w:val="left" w:pos="460"/>
                <w:tab w:val="left" w:pos="1614"/>
                <w:tab w:val="left" w:pos="2689"/>
                <w:tab w:val="left" w:pos="3283"/>
                <w:tab w:val="left" w:pos="5366"/>
                <w:tab w:val="left" w:pos="6697"/>
              </w:tabs>
              <w:spacing w:before="37" w:line="276" w:lineRule="auto"/>
              <w:ind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самоопределения,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выявления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742B48" w:rsidRPr="00742B48" w:rsidRDefault="00742B48" w:rsidP="00742B48">
            <w:pPr>
              <w:spacing w:line="276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высокомотивированных,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талантливых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742B48" w:rsidRPr="00742B48" w:rsidRDefault="00742B48" w:rsidP="00742B48">
            <w:pPr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обеспечение успешной социализации детей с разными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возможностями и состоянием здоровья; детей –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инвалидов;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оставшихся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попечения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родителей;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 в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трудной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ситуации;</w:t>
            </w:r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pgSz w:w="11910" w:h="16840"/>
          <w:pgMar w:top="840" w:right="540" w:bottom="1100" w:left="900" w:header="0" w:footer="91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894"/>
      </w:tblGrid>
      <w:tr w:rsidR="00742B48" w:rsidRPr="00742B48" w:rsidTr="00AC5632">
        <w:trPr>
          <w:trHeight w:val="5906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 w:line="276" w:lineRule="auto"/>
              <w:ind w:right="6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гармонично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развитой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социально-ответственной личности, модернизация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742B48" w:rsidRPr="00742B48" w:rsidRDefault="00742B48" w:rsidP="00742B48">
            <w:pPr>
              <w:numPr>
                <w:ilvl w:val="0"/>
                <w:numId w:val="18"/>
              </w:numPr>
              <w:tabs>
                <w:tab w:val="left" w:pos="280"/>
              </w:tabs>
              <w:spacing w:line="276" w:lineRule="auto"/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информационно-коммуникационной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 школы путём создания современной и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безопасной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ценности к саморазвитию и самообразованию у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18"/>
              </w:numPr>
              <w:tabs>
                <w:tab w:val="left" w:pos="280"/>
              </w:tabs>
              <w:spacing w:line="276" w:lineRule="auto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кадрового потенциала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742B48" w:rsidRPr="00742B48" w:rsidRDefault="00742B48" w:rsidP="00742B48">
            <w:pPr>
              <w:numPr>
                <w:ilvl w:val="0"/>
                <w:numId w:val="18"/>
              </w:numPr>
              <w:tabs>
                <w:tab w:val="left" w:pos="280"/>
              </w:tabs>
              <w:spacing w:line="276" w:lineRule="auto"/>
              <w:ind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открытости образовательного пространства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 в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управлении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школой;</w:t>
            </w:r>
          </w:p>
          <w:p w:rsidR="00742B48" w:rsidRPr="00742B48" w:rsidRDefault="00742B48" w:rsidP="00742B48">
            <w:pPr>
              <w:numPr>
                <w:ilvl w:val="0"/>
                <w:numId w:val="18"/>
              </w:numPr>
              <w:tabs>
                <w:tab w:val="left" w:pos="487"/>
                <w:tab w:val="left" w:pos="488"/>
                <w:tab w:val="left" w:pos="1670"/>
                <w:tab w:val="left" w:pos="2774"/>
                <w:tab w:val="left" w:pos="3395"/>
                <w:tab w:val="left" w:pos="4844"/>
              </w:tabs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условий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повышения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удовлетворенности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  <w:p w:rsidR="00742B48" w:rsidRPr="00742B48" w:rsidRDefault="00742B48" w:rsidP="00742B48">
            <w:pPr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 педагогической системы; повышения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 родителей (законных представителей)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вопросах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</w:tr>
      <w:tr w:rsidR="00742B48" w:rsidRPr="00742B48" w:rsidTr="00AC5632">
        <w:trPr>
          <w:trHeight w:val="8758"/>
        </w:trPr>
        <w:tc>
          <w:tcPr>
            <w:tcW w:w="3312" w:type="dxa"/>
          </w:tcPr>
          <w:p w:rsidR="00742B48" w:rsidRPr="00742B48" w:rsidRDefault="00742B48" w:rsidP="00742B48">
            <w:pPr>
              <w:spacing w:before="96" w:line="276" w:lineRule="auto"/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 результаты</w:t>
            </w:r>
            <w:r w:rsidRPr="00742B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Программы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Достигнуты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(эталонного)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</w:p>
          <w:p w:rsidR="00742B48" w:rsidRPr="00742B48" w:rsidRDefault="00742B48" w:rsidP="00742B48">
            <w:pPr>
              <w:spacing w:before="40" w:line="276" w:lineRule="auto"/>
              <w:ind w:right="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Просвещения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единым требованиям к образовательной среде, школьному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климату, организации образовательной, просветительской,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деятельности;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 работает по единым критериям и активностям,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доступность качественного образования и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предоставляет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равные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синхронизированы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взаимодействуют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дополняют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внеурочная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основополагающим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элементом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 школьного образования и становления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гражданственности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апробированы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обучение,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4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и жизненного пути, формирования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мировоззрения;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line="276" w:lineRule="auto"/>
              <w:ind w:right="8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формируются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самосознания,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742B48" w:rsidRPr="00742B48" w:rsidRDefault="00742B48" w:rsidP="00742B48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морально</w:t>
            </w:r>
            <w:proofErr w:type="spellEnd"/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этической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ориентации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17"/>
              </w:numPr>
              <w:tabs>
                <w:tab w:val="left" w:pos="320"/>
              </w:tabs>
              <w:spacing w:before="42" w:line="276" w:lineRule="auto"/>
              <w:ind w:right="7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 воспитывающая среда, ориентированная на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патриотизма, российской гражданской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идентичности,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духовно-нравственной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 традиционных духовных и культурных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ценностей;</w:t>
            </w:r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pgSz w:w="11910" w:h="16840"/>
          <w:pgMar w:top="840" w:right="540" w:bottom="1100" w:left="900" w:header="0" w:footer="91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894"/>
      </w:tblGrid>
      <w:tr w:rsidR="00742B48" w:rsidRPr="00742B48" w:rsidTr="00AC5632">
        <w:trPr>
          <w:trHeight w:val="1150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 w:line="276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расширены партнерские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/сетевое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взаимодействие: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заключены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договора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заведениями,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предприятиями города.</w:t>
            </w:r>
          </w:p>
        </w:tc>
      </w:tr>
      <w:tr w:rsidR="00742B48" w:rsidRPr="00742B48" w:rsidTr="00AC5632">
        <w:trPr>
          <w:trHeight w:val="1785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spacing w:before="5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разработчиках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Махач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Мухуевич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742B48" w:rsidP="00742B48">
            <w:pPr>
              <w:spacing w:before="42"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Магомедов Шамиль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Курбанович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742B48" w:rsidP="00742B48">
            <w:pPr>
              <w:tabs>
                <w:tab w:val="left" w:pos="1712"/>
                <w:tab w:val="left" w:pos="3065"/>
                <w:tab w:val="left" w:pos="3623"/>
                <w:tab w:val="left" w:pos="4224"/>
                <w:tab w:val="left" w:pos="4654"/>
                <w:tab w:val="left" w:pos="5949"/>
              </w:tabs>
              <w:spacing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Магомедкамиловна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742B48" w:rsidRPr="00742B48" w:rsidTr="00AC5632">
        <w:trPr>
          <w:trHeight w:val="516"/>
        </w:trPr>
        <w:tc>
          <w:tcPr>
            <w:tcW w:w="3312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2024года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2028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742B48" w:rsidRPr="00742B48" w:rsidTr="00AC5632">
        <w:trPr>
          <w:trHeight w:val="833"/>
        </w:trPr>
        <w:tc>
          <w:tcPr>
            <w:tcW w:w="3312" w:type="dxa"/>
          </w:tcPr>
          <w:p w:rsidR="00742B48" w:rsidRPr="00742B48" w:rsidRDefault="00742B48" w:rsidP="00742B48">
            <w:pPr>
              <w:spacing w:before="96" w:line="276" w:lineRule="auto"/>
              <w:ind w:right="9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Подготовительный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</w:p>
        </w:tc>
      </w:tr>
      <w:tr w:rsidR="00742B48" w:rsidRPr="00742B48" w:rsidTr="00AC5632">
        <w:trPr>
          <w:trHeight w:val="3688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подготовительный</w:t>
            </w:r>
          </w:p>
          <w:p w:rsidR="00742B48" w:rsidRPr="00742B48" w:rsidRDefault="00742B48" w:rsidP="00742B48">
            <w:pPr>
              <w:spacing w:before="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(указать</w:t>
            </w:r>
            <w:r w:rsidRPr="00742B48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срок)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 w:line="276" w:lineRule="auto"/>
              <w:ind w:right="23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Аналитико-диагностическая</w:t>
            </w:r>
            <w:r w:rsidRPr="00742B4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мероприятия:</w:t>
            </w:r>
          </w:p>
          <w:p w:rsidR="00742B48" w:rsidRPr="00742B48" w:rsidRDefault="00742B48" w:rsidP="00742B48">
            <w:pPr>
              <w:numPr>
                <w:ilvl w:val="0"/>
                <w:numId w:val="16"/>
              </w:numPr>
              <w:tabs>
                <w:tab w:val="left" w:pos="280"/>
              </w:tabs>
              <w:spacing w:line="275" w:lineRule="exact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учебно-воспитательного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742B48" w:rsidRPr="00F5339D" w:rsidRDefault="00742B48" w:rsidP="00F5339D">
            <w:pPr>
              <w:numPr>
                <w:ilvl w:val="0"/>
                <w:numId w:val="16"/>
              </w:numPr>
              <w:tabs>
                <w:tab w:val="left" w:pos="280"/>
              </w:tabs>
              <w:spacing w:before="42" w:line="276" w:lineRule="auto"/>
              <w:ind w:right="16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информационно-просветительская</w:t>
            </w:r>
            <w:r w:rsidRPr="00742B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</w:t>
            </w:r>
            <w:r w:rsidRPr="00F533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общественности</w:t>
            </w:r>
            <w:r w:rsidRPr="00F533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533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533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F533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533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</w:t>
            </w:r>
          </w:p>
          <w:p w:rsidR="00742B48" w:rsidRPr="00742B48" w:rsidRDefault="00742B48" w:rsidP="00742B48">
            <w:pPr>
              <w:spacing w:line="276" w:lineRule="auto"/>
              <w:ind w:right="1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карте;</w:t>
            </w:r>
          </w:p>
          <w:p w:rsidR="00742B48" w:rsidRPr="00742B48" w:rsidRDefault="00742B48" w:rsidP="00742B48">
            <w:pPr>
              <w:numPr>
                <w:ilvl w:val="0"/>
                <w:numId w:val="16"/>
              </w:numPr>
              <w:tabs>
                <w:tab w:val="left" w:pos="280"/>
              </w:tabs>
              <w:spacing w:line="275" w:lineRule="exact"/>
              <w:ind w:lef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локальных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актов</w:t>
            </w:r>
            <w:proofErr w:type="spellEnd"/>
          </w:p>
          <w:p w:rsidR="00742B48" w:rsidRPr="00742B48" w:rsidRDefault="00742B48" w:rsidP="00742B48">
            <w:pPr>
              <w:numPr>
                <w:ilvl w:val="0"/>
                <w:numId w:val="16"/>
              </w:numPr>
              <w:tabs>
                <w:tab w:val="left" w:pos="280"/>
              </w:tabs>
              <w:spacing w:before="38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тактики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  <w:tr w:rsidR="00742B48" w:rsidRPr="00742B48" w:rsidTr="00AC5632">
        <w:trPr>
          <w:trHeight w:val="2417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742B48" w:rsidRPr="00742B48" w:rsidRDefault="00742B48" w:rsidP="00742B48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(указать</w:t>
            </w:r>
            <w:r w:rsidRPr="00742B48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срок)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5339D" w:rsidRDefault="00742B48" w:rsidP="00742B48">
            <w:pPr>
              <w:numPr>
                <w:ilvl w:val="0"/>
                <w:numId w:val="15"/>
              </w:numPr>
              <w:tabs>
                <w:tab w:val="left" w:pos="483"/>
                <w:tab w:val="left" w:pos="484"/>
                <w:tab w:val="left" w:pos="1898"/>
                <w:tab w:val="left" w:pos="3509"/>
                <w:tab w:val="left" w:pos="4797"/>
                <w:tab w:val="left" w:pos="5671"/>
              </w:tabs>
              <w:spacing w:before="40" w:line="276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дорожной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карты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программы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развития;</w:t>
            </w:r>
          </w:p>
          <w:p w:rsidR="00742B48" w:rsidRPr="00F5339D" w:rsidRDefault="00742B48" w:rsidP="00F5339D">
            <w:pPr>
              <w:numPr>
                <w:ilvl w:val="0"/>
                <w:numId w:val="15"/>
              </w:numPr>
              <w:tabs>
                <w:tab w:val="left" w:pos="483"/>
                <w:tab w:val="left" w:pos="484"/>
                <w:tab w:val="left" w:pos="1898"/>
                <w:tab w:val="left" w:pos="3509"/>
                <w:tab w:val="left" w:pos="4797"/>
                <w:tab w:val="left" w:pos="5671"/>
              </w:tabs>
              <w:spacing w:before="40" w:line="276" w:lineRule="auto"/>
              <w:ind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</w:t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F533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F533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533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F533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F533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533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742B48" w:rsidRPr="00742B48" w:rsidRDefault="00742B48" w:rsidP="00742B48">
            <w:pPr>
              <w:numPr>
                <w:ilvl w:val="0"/>
                <w:numId w:val="15"/>
              </w:numPr>
              <w:tabs>
                <w:tab w:val="left" w:pos="280"/>
              </w:tabs>
              <w:spacing w:line="275" w:lineRule="exact"/>
              <w:ind w:left="279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школой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статусу</w:t>
            </w:r>
            <w:proofErr w:type="spellEnd"/>
          </w:p>
          <w:p w:rsidR="00742B48" w:rsidRPr="00742B48" w:rsidRDefault="00742B48" w:rsidP="00742B48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742B48" w:rsidRPr="00742B48" w:rsidTr="00AC5632">
        <w:trPr>
          <w:trHeight w:val="1786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742B48" w:rsidRPr="00742B48" w:rsidRDefault="00742B48" w:rsidP="00742B48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</w:p>
          <w:p w:rsidR="00742B48" w:rsidRPr="00742B48" w:rsidRDefault="00742B48" w:rsidP="00742B48">
            <w:pPr>
              <w:spacing w:before="4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i/>
                <w:sz w:val="24"/>
              </w:rPr>
              <w:t>указать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i/>
                <w:sz w:val="24"/>
              </w:rPr>
              <w:t>срок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42B48" w:rsidRPr="00742B48" w:rsidRDefault="00742B48" w:rsidP="00742B48">
            <w:pPr>
              <w:numPr>
                <w:ilvl w:val="0"/>
                <w:numId w:val="14"/>
              </w:numPr>
              <w:tabs>
                <w:tab w:val="left" w:pos="280"/>
              </w:tabs>
              <w:spacing w:before="42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интерпретация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лет;</w:t>
            </w:r>
          </w:p>
          <w:p w:rsidR="00742B48" w:rsidRPr="00742B48" w:rsidRDefault="00742B48" w:rsidP="00742B48">
            <w:pPr>
              <w:numPr>
                <w:ilvl w:val="0"/>
                <w:numId w:val="14"/>
              </w:numPr>
              <w:tabs>
                <w:tab w:val="left" w:pos="280"/>
              </w:tabs>
              <w:spacing w:before="40" w:line="276" w:lineRule="auto"/>
              <w:ind w:right="1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соотнесение результатов реализации программы с</w:t>
            </w:r>
            <w:r w:rsidRPr="00742B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поставленными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задачами.</w:t>
            </w:r>
          </w:p>
          <w:p w:rsidR="00742B48" w:rsidRPr="00742B48" w:rsidRDefault="00742B48" w:rsidP="00742B48">
            <w:pPr>
              <w:numPr>
                <w:ilvl w:val="0"/>
                <w:numId w:val="14"/>
              </w:numPr>
              <w:tabs>
                <w:tab w:val="left" w:pos="280"/>
              </w:tabs>
              <w:spacing w:line="275" w:lineRule="exact"/>
              <w:ind w:lef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путей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дальнейшего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</w:tc>
      </w:tr>
      <w:tr w:rsidR="00742B48" w:rsidRPr="00742B48" w:rsidTr="00AC5632">
        <w:trPr>
          <w:trHeight w:val="1784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42B48" w:rsidRPr="00742B48" w:rsidRDefault="00742B48" w:rsidP="00742B48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42B48" w:rsidRPr="00742B48" w:rsidRDefault="00742B48" w:rsidP="00742B48">
            <w:pPr>
              <w:spacing w:line="276" w:lineRule="auto"/>
              <w:ind w:right="4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 w:line="276" w:lineRule="auto"/>
              <w:ind w:right="1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предполагается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счет:</w:t>
            </w:r>
          </w:p>
          <w:p w:rsidR="00742B48" w:rsidRPr="00742B48" w:rsidRDefault="00742B48" w:rsidP="00742B48">
            <w:pPr>
              <w:numPr>
                <w:ilvl w:val="0"/>
                <w:numId w:val="13"/>
              </w:numPr>
              <w:tabs>
                <w:tab w:val="left" w:pos="280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Дагестан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42B48" w:rsidRPr="00742B48" w:rsidRDefault="00742B48" w:rsidP="00742B48">
            <w:pPr>
              <w:numPr>
                <w:ilvl w:val="0"/>
                <w:numId w:val="13"/>
              </w:numPr>
              <w:tabs>
                <w:tab w:val="left" w:pos="280"/>
              </w:tabs>
              <w:spacing w:before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Кизилюртовский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  <w:p w:rsidR="00742B48" w:rsidRPr="00742B48" w:rsidRDefault="00742B48" w:rsidP="00742B48">
            <w:pPr>
              <w:numPr>
                <w:ilvl w:val="0"/>
                <w:numId w:val="13"/>
              </w:numPr>
              <w:tabs>
                <w:tab w:val="left" w:pos="280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внебюджетные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</w:p>
        </w:tc>
      </w:tr>
      <w:tr w:rsidR="00742B48" w:rsidRPr="00742B48" w:rsidTr="00AC5632">
        <w:trPr>
          <w:trHeight w:val="517"/>
        </w:trPr>
        <w:tc>
          <w:tcPr>
            <w:tcW w:w="3312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Постоянный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pgSz w:w="11910" w:h="16840"/>
          <w:pgMar w:top="840" w:right="540" w:bottom="1100" w:left="900" w:header="0" w:footer="91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894"/>
      </w:tblGrid>
      <w:tr w:rsidR="00742B48" w:rsidRPr="00742B48" w:rsidTr="00AC5632">
        <w:trPr>
          <w:trHeight w:val="4953"/>
        </w:trPr>
        <w:tc>
          <w:tcPr>
            <w:tcW w:w="3312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4" w:type="dxa"/>
          </w:tcPr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осуществляет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742B48" w:rsidRPr="00742B48" w:rsidRDefault="00742B48" w:rsidP="00742B48">
            <w:pPr>
              <w:spacing w:before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Махач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Мухуевич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742B48" w:rsidP="00742B48">
            <w:pPr>
              <w:spacing w:before="42" w:line="276" w:lineRule="auto"/>
              <w:ind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  <w:r w:rsidRPr="00742B4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Магомедов Шамиль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Курбанович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Default="00742B48" w:rsidP="00742B48">
            <w:pPr>
              <w:spacing w:line="276" w:lineRule="auto"/>
              <w:ind w:right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директора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ВР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Магомедкамиловна</w:t>
            </w:r>
            <w:proofErr w:type="spellEnd"/>
          </w:p>
          <w:p w:rsidR="00742B48" w:rsidRPr="00742B48" w:rsidRDefault="00742B48" w:rsidP="00742B48">
            <w:pPr>
              <w:spacing w:line="276" w:lineRule="auto"/>
              <w:ind w:right="471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 ежегодным обсуждением результатов на итоговом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 совете. Административная команда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 ведение мониторинга по реализации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развития, анализ и рефлексию образовательной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 По итогам мониторинга принимаются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управленческие решения по конкретизации, коррекции,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дополнению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целевому уровню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pgSz w:w="11910" w:h="16840"/>
          <w:pgMar w:top="840" w:right="540" w:bottom="1100" w:left="900" w:header="0" w:footer="917" w:gutter="0"/>
          <w:cols w:space="720"/>
        </w:sectPr>
      </w:pPr>
    </w:p>
    <w:p w:rsidR="00742B48" w:rsidRPr="00742B48" w:rsidRDefault="00742B48" w:rsidP="00742B48">
      <w:pPr>
        <w:widowControl w:val="0"/>
        <w:numPr>
          <w:ilvl w:val="0"/>
          <w:numId w:val="12"/>
        </w:numPr>
        <w:tabs>
          <w:tab w:val="left" w:pos="955"/>
          <w:tab w:val="left" w:pos="956"/>
        </w:tabs>
        <w:autoSpaceDE w:val="0"/>
        <w:autoSpaceDN w:val="0"/>
        <w:spacing w:before="75" w:after="0" w:line="240" w:lineRule="auto"/>
        <w:ind w:hanging="721"/>
        <w:rPr>
          <w:rFonts w:ascii="Times New Roman" w:eastAsia="Times New Roman" w:hAnsi="Times New Roman" w:cs="Times New Roman"/>
          <w:b/>
          <w:sz w:val="28"/>
        </w:rPr>
      </w:pPr>
      <w:r w:rsidRPr="00742B48">
        <w:rPr>
          <w:rFonts w:ascii="Times New Roman" w:eastAsia="Times New Roman" w:hAnsi="Times New Roman" w:cs="Times New Roman"/>
          <w:b/>
          <w:sz w:val="28"/>
        </w:rPr>
        <w:lastRenderedPageBreak/>
        <w:t>Информационная</w:t>
      </w:r>
      <w:r w:rsidRPr="00742B4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42B48">
        <w:rPr>
          <w:rFonts w:ascii="Times New Roman" w:eastAsia="Times New Roman" w:hAnsi="Times New Roman" w:cs="Times New Roman"/>
          <w:b/>
          <w:sz w:val="28"/>
        </w:rPr>
        <w:t>справка</w:t>
      </w:r>
      <w:r w:rsidRPr="00742B4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42B48">
        <w:rPr>
          <w:rFonts w:ascii="Times New Roman" w:eastAsia="Times New Roman" w:hAnsi="Times New Roman" w:cs="Times New Roman"/>
          <w:b/>
          <w:sz w:val="28"/>
        </w:rPr>
        <w:t>об</w:t>
      </w:r>
      <w:r w:rsidRPr="00742B4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42B48">
        <w:rPr>
          <w:rFonts w:ascii="Times New Roman" w:eastAsia="Times New Roman" w:hAnsi="Times New Roman" w:cs="Times New Roman"/>
          <w:b/>
          <w:sz w:val="28"/>
        </w:rPr>
        <w:t>ОО</w:t>
      </w:r>
    </w:p>
    <w:p w:rsidR="00742B48" w:rsidRPr="00742B48" w:rsidRDefault="00742B48" w:rsidP="00742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42B48" w:rsidRPr="00742B48" w:rsidRDefault="00742B48" w:rsidP="00742B4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7588"/>
      </w:tblGrid>
      <w:tr w:rsidR="00742B48" w:rsidRPr="00742B48" w:rsidTr="00AC5632">
        <w:trPr>
          <w:trHeight w:val="312"/>
        </w:trPr>
        <w:tc>
          <w:tcPr>
            <w:tcW w:w="2618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7588" w:type="dxa"/>
          </w:tcPr>
          <w:p w:rsidR="00742B48" w:rsidRPr="00742B48" w:rsidRDefault="00742B48" w:rsidP="00742B48">
            <w:pPr>
              <w:ind w:right="30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</w:tr>
      <w:tr w:rsidR="00AC5632" w:rsidRPr="00742B48" w:rsidTr="00AC5632">
        <w:trPr>
          <w:trHeight w:val="302"/>
        </w:trPr>
        <w:tc>
          <w:tcPr>
            <w:tcW w:w="2618" w:type="dxa"/>
            <w:tcBorders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</w:p>
        </w:tc>
        <w:tc>
          <w:tcPr>
            <w:tcW w:w="7588" w:type="dxa"/>
            <w:vMerge w:val="restart"/>
          </w:tcPr>
          <w:p w:rsidR="00AC5632" w:rsidRPr="0078288D" w:rsidRDefault="00AC5632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288D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Указать:</w:t>
            </w:r>
          </w:p>
          <w:p w:rsidR="00AC5632" w:rsidRPr="00AC5632" w:rsidRDefault="00AC5632" w:rsidP="00742B48">
            <w:pPr>
              <w:tabs>
                <w:tab w:val="left" w:pos="513"/>
                <w:tab w:val="left" w:pos="2953"/>
                <w:tab w:val="left" w:pos="4443"/>
              </w:tabs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МУНИЦИПАЛЬНОЕ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КАЗЕННОЕ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ОБЩЕОБРАЗОВАТЕЛЬНОЕ</w:t>
            </w:r>
          </w:p>
          <w:p w:rsidR="00AC5632" w:rsidRPr="00AC5632" w:rsidRDefault="00AC5632" w:rsidP="00AC5632">
            <w:pPr>
              <w:tabs>
                <w:tab w:val="left" w:pos="2580"/>
                <w:tab w:val="left" w:pos="6379"/>
              </w:tabs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ОВОЗУБУТЛИНСКАЯ  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proofErr w:type="gramEnd"/>
          </w:p>
          <w:p w:rsidR="00AC5632" w:rsidRPr="00AC5632" w:rsidRDefault="00AC5632" w:rsidP="00AC5632">
            <w:pPr>
              <w:tabs>
                <w:tab w:val="left" w:pos="3364"/>
                <w:tab w:val="left" w:pos="4585"/>
                <w:tab w:val="left" w:pos="5678"/>
              </w:tabs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ОБЩЕОБРАЗОВАТЕЛЬНАЯ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ШКОЛА"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5632" w:rsidRPr="00742B48" w:rsidRDefault="00AC5632" w:rsidP="00AC5632">
            <w:pPr>
              <w:spacing w:before="15"/>
              <w:rPr>
                <w:rFonts w:ascii="Calibri" w:eastAsia="Times New Roman" w:hAnsi="Calibri" w:cs="Times New Roman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МКОУ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Новозубутлинская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СОШ» </w:t>
            </w:r>
          </w:p>
          <w:p w:rsidR="00AC5632" w:rsidRPr="00AC5632" w:rsidRDefault="00AC5632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5632">
              <w:rPr>
                <w:rFonts w:ascii="Times New Roman" w:eastAsia="Times New Roman" w:hAnsi="Times New Roman" w:cs="Times New Roman"/>
                <w:sz w:val="24"/>
                <w:lang w:val="ru-RU"/>
              </w:rPr>
              <w:t>30.08.</w:t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>1975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AC5632" w:rsidRPr="002B450C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3. 051600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9261</w:t>
            </w:r>
          </w:p>
          <w:p w:rsidR="00AC5632" w:rsidRPr="00AC5632" w:rsidRDefault="00AC5632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МР</w:t>
            </w:r>
            <w:r w:rsidRPr="00742B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"КИЗИЛЮРТОВСКИЙ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РАЙОН".</w:t>
            </w:r>
          </w:p>
          <w:p w:rsidR="00AC5632" w:rsidRPr="00AC5632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  <w:r w:rsidR="00AC5632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</w:t>
            </w:r>
            <w:r w:rsidR="00AC5632"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="00AC5632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.2012.</w:t>
            </w:r>
          </w:p>
          <w:p w:rsidR="00AC5632" w:rsidRPr="00742B48" w:rsidRDefault="00AC5632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742B4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3681</w:t>
            </w:r>
            <w:r w:rsidR="002B450C"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Республика</w:t>
            </w:r>
            <w:r w:rsidRPr="00742B4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Дагестан,</w:t>
            </w:r>
            <w:r w:rsidRPr="00742B4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Кизилюртовский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</w:t>
            </w:r>
            <w:r w:rsidRPr="00742B4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  <w:r w:rsidRPr="00742B4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Зубутли</w:t>
            </w:r>
            <w:proofErr w:type="spellEnd"/>
          </w:p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Контакты:89</w:t>
            </w:r>
            <w:r w:rsidRPr="00AC5632">
              <w:rPr>
                <w:rFonts w:ascii="Times New Roman" w:eastAsia="Times New Roman" w:hAnsi="Times New Roman" w:cs="Times New Roman"/>
                <w:sz w:val="24"/>
                <w:lang w:val="ru-RU"/>
              </w:rPr>
              <w:t>884444591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hyperlink r:id="rId12" w:history="1">
              <w:r w:rsidR="0078288D" w:rsidRPr="00D221AD">
                <w:rPr>
                  <w:rStyle w:val="af1"/>
                  <w:rFonts w:ascii="Times New Roman" w:eastAsia="Times New Roman" w:hAnsi="Times New Roman" w:cs="Times New Roman"/>
                  <w:sz w:val="24"/>
                  <w:lang w:val="ru-RU"/>
                </w:rPr>
                <w:t>https://mail.e-dag.ru/?Skin=Samoware</w:t>
              </w:r>
            </w:hyperlink>
            <w:r w:rsidR="007828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hyperlink r:id="rId13" w:history="1">
              <w:r w:rsidR="0078288D" w:rsidRPr="00D221AD">
                <w:rPr>
                  <w:rStyle w:val="af1"/>
                  <w:rFonts w:ascii="Times New Roman" w:eastAsia="Times New Roman" w:hAnsi="Times New Roman" w:cs="Times New Roman"/>
                  <w:sz w:val="24"/>
                  <w:lang w:val="ru-RU"/>
                </w:rPr>
                <w:t>,</w:t>
              </w:r>
            </w:hyperlink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56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hyperlink r:id="rId14" w:history="1"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https</w:t>
              </w:r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://</w:t>
              </w:r>
              <w:proofErr w:type="spellStart"/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sh</w:t>
              </w:r>
              <w:proofErr w:type="spellEnd"/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-</w:t>
              </w:r>
              <w:proofErr w:type="spellStart"/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novozubutlinskaya</w:t>
              </w:r>
              <w:proofErr w:type="spellEnd"/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-</w:t>
              </w:r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r</w:t>
              </w:r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82.</w:t>
              </w:r>
              <w:proofErr w:type="spellStart"/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gosweb</w:t>
              </w:r>
              <w:proofErr w:type="spellEnd"/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.</w:t>
              </w:r>
              <w:proofErr w:type="spellStart"/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gosuslugi</w:t>
              </w:r>
              <w:proofErr w:type="spellEnd"/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.</w:t>
              </w:r>
              <w:proofErr w:type="spellStart"/>
              <w:r w:rsidRPr="00ED4CCD">
                <w:rPr>
                  <w:rStyle w:val="af1"/>
                  <w:rFonts w:ascii="Times New Roman" w:eastAsia="Times New Roman" w:hAnsi="Times New Roman" w:cs="Times New Roman"/>
                </w:rPr>
                <w:t>ru</w:t>
              </w:r>
              <w:proofErr w:type="spellEnd"/>
              <w:r w:rsidRPr="00ED4CCD">
                <w:rPr>
                  <w:rStyle w:val="af1"/>
                  <w:rFonts w:ascii="Times New Roman" w:eastAsia="Times New Roman" w:hAnsi="Times New Roman" w:cs="Times New Roman"/>
                  <w:lang w:val="ru-RU"/>
                </w:rPr>
                <w:t>/</w:t>
              </w:r>
            </w:hyperlink>
            <w:r w:rsidRPr="00AC56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AC5632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9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C5632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5632" w:rsidRPr="00742B48" w:rsidTr="00AC5632">
        <w:trPr>
          <w:trHeight w:val="47"/>
        </w:trPr>
        <w:tc>
          <w:tcPr>
            <w:tcW w:w="2618" w:type="dxa"/>
            <w:tcBorders>
              <w:top w:val="nil"/>
            </w:tcBorders>
          </w:tcPr>
          <w:p w:rsidR="00AC5632" w:rsidRPr="00742B48" w:rsidRDefault="00AC5632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AC5632" w:rsidRPr="00742B48" w:rsidRDefault="00AC5632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78288D">
        <w:trPr>
          <w:trHeight w:val="301"/>
        </w:trPr>
        <w:tc>
          <w:tcPr>
            <w:tcW w:w="2618" w:type="dxa"/>
            <w:tcBorders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</w:p>
        </w:tc>
        <w:tc>
          <w:tcPr>
            <w:tcW w:w="7588" w:type="dxa"/>
            <w:vMerge w:val="restart"/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обучавшихся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конец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3:</w:t>
            </w:r>
          </w:p>
          <w:p w:rsidR="002B450C" w:rsidRPr="00742B48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НО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2B450C" w:rsidRPr="00742B48" w:rsidRDefault="002B450C" w:rsidP="002B450C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ОО-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2B450C" w:rsidRPr="00742B48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</w:rPr>
              <w:t>СО-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B450C" w:rsidRPr="00742B48" w:rsidTr="0078288D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7588" w:type="dxa"/>
            <w:vMerge/>
          </w:tcPr>
          <w:p w:rsidR="002B450C" w:rsidRPr="00742B48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78288D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78288D">
        <w:trPr>
          <w:trHeight w:val="336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2B450C">
        <w:trPr>
          <w:trHeight w:val="47"/>
        </w:trPr>
        <w:tc>
          <w:tcPr>
            <w:tcW w:w="2618" w:type="dxa"/>
            <w:tcBorders>
              <w:top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742B48">
            <w:pPr>
              <w:spacing w:before="1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742B48" w:rsidRPr="00742B48" w:rsidTr="00AC5632">
        <w:trPr>
          <w:trHeight w:val="301"/>
        </w:trPr>
        <w:tc>
          <w:tcPr>
            <w:tcW w:w="2618" w:type="dxa"/>
            <w:tcBorders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Краткая</w:t>
            </w:r>
            <w:proofErr w:type="spellEnd"/>
          </w:p>
        </w:tc>
        <w:tc>
          <w:tcPr>
            <w:tcW w:w="7588" w:type="dxa"/>
            <w:tcBorders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школой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законодательством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сочетания</w:t>
            </w:r>
          </w:p>
        </w:tc>
      </w:tr>
      <w:tr w:rsidR="00742B48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организационно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принципов</w:t>
            </w:r>
            <w:proofErr w:type="spellEnd"/>
            <w:proofErr w:type="gram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единоначалия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коллегиальности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42B48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Единоличным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исполнительным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органом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директор,</w:t>
            </w:r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условий</w:t>
            </w:r>
            <w:proofErr w:type="spellEnd"/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школой.</w:t>
            </w:r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коллегиального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совет,</w:t>
            </w:r>
          </w:p>
        </w:tc>
      </w:tr>
      <w:tr w:rsidR="00742B48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ученический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комитет.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proofErr w:type="spellEnd"/>
          </w:p>
        </w:tc>
      </w:tr>
      <w:tr w:rsidR="00742B48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полномочий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устанавливаются</w:t>
            </w:r>
            <w:proofErr w:type="spellEnd"/>
            <w:proofErr w:type="gram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Уставом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42B48" w:rsidRPr="00742B48" w:rsidTr="00AC5632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действуют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профсоюзная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комиссия</w:t>
            </w:r>
          </w:p>
        </w:tc>
      </w:tr>
      <w:tr w:rsidR="00742B48" w:rsidRPr="00742B48" w:rsidTr="00AC5632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  <w:bottom w:val="nil"/>
            </w:tcBorders>
          </w:tcPr>
          <w:p w:rsidR="00742B48" w:rsidRPr="00742B48" w:rsidRDefault="00742B48" w:rsidP="00742B48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урегулированию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споров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</w:tc>
      </w:tr>
      <w:tr w:rsidR="00742B48" w:rsidRPr="00742B48" w:rsidTr="00AC5632">
        <w:trPr>
          <w:trHeight w:val="327"/>
        </w:trPr>
        <w:tc>
          <w:tcPr>
            <w:tcW w:w="2618" w:type="dxa"/>
            <w:tcBorders>
              <w:top w:val="nil"/>
            </w:tcBorders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tcBorders>
              <w:top w:val="nil"/>
            </w:tcBorders>
          </w:tcPr>
          <w:p w:rsidR="00742B48" w:rsidRPr="00742B48" w:rsidRDefault="00742B48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объединения,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</w:tc>
      </w:tr>
      <w:tr w:rsidR="002B450C" w:rsidRPr="00742B48" w:rsidTr="0078288D">
        <w:trPr>
          <w:trHeight w:val="302"/>
        </w:trPr>
        <w:tc>
          <w:tcPr>
            <w:tcW w:w="2618" w:type="dxa"/>
            <w:tcBorders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</w:p>
        </w:tc>
        <w:tc>
          <w:tcPr>
            <w:tcW w:w="7588" w:type="dxa"/>
            <w:vMerge w:val="restart"/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2B450C" w:rsidRPr="002B450C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2B45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смен-</w:t>
            </w:r>
            <w:r w:rsidRPr="002B45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1,</w:t>
            </w:r>
          </w:p>
          <w:p w:rsidR="002B450C" w:rsidRPr="002B450C" w:rsidRDefault="002B450C" w:rsidP="002B450C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</w:t>
            </w:r>
            <w:r w:rsidRPr="002B45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B450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2B45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неделе</w:t>
            </w:r>
            <w:r w:rsidRPr="002B450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B450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НОО</w:t>
            </w:r>
            <w:proofErr w:type="gramStart"/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2B450C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 в учебной неделе – 5 для О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СОО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составлен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календарём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F533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науки РД.</w:t>
            </w:r>
          </w:p>
        </w:tc>
      </w:tr>
      <w:tr w:rsidR="002B450C" w:rsidRPr="00742B48" w:rsidTr="0078288D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7588" w:type="dxa"/>
            <w:vMerge/>
          </w:tcPr>
          <w:p w:rsidR="002B450C" w:rsidRPr="00742B48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78288D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2B450C" w:rsidRPr="002B450C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450C" w:rsidRPr="00742B48" w:rsidTr="0078288D">
        <w:trPr>
          <w:trHeight w:val="316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2B450C" w:rsidRDefault="002B450C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450C" w:rsidRPr="00742B48" w:rsidTr="0078288D">
        <w:trPr>
          <w:trHeight w:val="317"/>
        </w:trPr>
        <w:tc>
          <w:tcPr>
            <w:tcW w:w="2618" w:type="dxa"/>
            <w:tcBorders>
              <w:top w:val="nil"/>
              <w:bottom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B450C" w:rsidRPr="00742B48" w:rsidTr="0078288D">
        <w:trPr>
          <w:trHeight w:val="327"/>
        </w:trPr>
        <w:tc>
          <w:tcPr>
            <w:tcW w:w="2618" w:type="dxa"/>
            <w:tcBorders>
              <w:top w:val="nil"/>
            </w:tcBorders>
          </w:tcPr>
          <w:p w:rsidR="002B450C" w:rsidRPr="00742B48" w:rsidRDefault="002B450C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  <w:vMerge/>
          </w:tcPr>
          <w:p w:rsidR="002B450C" w:rsidRPr="00742B48" w:rsidRDefault="002B450C" w:rsidP="00742B4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42B48" w:rsidRPr="00742B48" w:rsidTr="00AC5632">
        <w:trPr>
          <w:trHeight w:val="1582"/>
        </w:trPr>
        <w:tc>
          <w:tcPr>
            <w:tcW w:w="2618" w:type="dxa"/>
          </w:tcPr>
          <w:p w:rsidR="00742B48" w:rsidRPr="00742B48" w:rsidRDefault="00742B48" w:rsidP="00742B48">
            <w:pPr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работниках</w:t>
            </w:r>
            <w:proofErr w:type="spellEnd"/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7588" w:type="dxa"/>
          </w:tcPr>
          <w:p w:rsidR="00742B48" w:rsidRPr="00742B48" w:rsidRDefault="00742B48" w:rsidP="00742B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чел.,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742B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количество учителей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2B450C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42B48" w:rsidRPr="00742B48" w:rsidRDefault="00F5339D" w:rsidP="00C4596E">
            <w:pPr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42B48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42B48" w:rsidRPr="00742B4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 w:rsidR="00742B48" w:rsidRPr="00742B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</w:rPr>
              <w:t>-1.</w:t>
            </w:r>
            <w:bookmarkStart w:id="0" w:name="_GoBack"/>
            <w:bookmarkEnd w:id="0"/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42B48" w:rsidRPr="00742B48">
          <w:pgSz w:w="11910" w:h="16840"/>
          <w:pgMar w:top="760" w:right="540" w:bottom="1160" w:left="900" w:header="0" w:footer="9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7588"/>
      </w:tblGrid>
      <w:tr w:rsidR="00742B48" w:rsidRPr="00742B48" w:rsidTr="00AC5632">
        <w:trPr>
          <w:trHeight w:val="630"/>
        </w:trPr>
        <w:tc>
          <w:tcPr>
            <w:tcW w:w="2618" w:type="dxa"/>
          </w:tcPr>
          <w:p w:rsidR="00742B48" w:rsidRPr="00742B48" w:rsidRDefault="00742B48" w:rsidP="00742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88" w:type="dxa"/>
          </w:tcPr>
          <w:p w:rsidR="00742B48" w:rsidRPr="00742B48" w:rsidRDefault="00F5339D" w:rsidP="00742B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оля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="00742B48"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742B48"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742B48"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>79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%);</w:t>
            </w:r>
            <w:r w:rsidR="00742B48"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42B48"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="00742B48"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учителей </w:t>
            </w:r>
          </w:p>
          <w:p w:rsidR="00742B48" w:rsidRPr="00742B48" w:rsidRDefault="00742B48" w:rsidP="00742B48">
            <w:pPr>
              <w:spacing w:before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высшую/первую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квалификационную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категорию</w:t>
            </w:r>
            <w:r w:rsidRPr="00742B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42B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742B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>(43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%);</w:t>
            </w:r>
          </w:p>
        </w:tc>
      </w:tr>
      <w:tr w:rsidR="00742B48" w:rsidRPr="00742B48" w:rsidTr="00AC5632">
        <w:trPr>
          <w:trHeight w:val="1580"/>
        </w:trPr>
        <w:tc>
          <w:tcPr>
            <w:tcW w:w="2618" w:type="dxa"/>
          </w:tcPr>
          <w:p w:rsidR="00742B48" w:rsidRPr="00742B48" w:rsidRDefault="00742B48" w:rsidP="00C4596E">
            <w:pPr>
              <w:tabs>
                <w:tab w:val="left" w:pos="1673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социума, </w:t>
            </w:r>
            <w:r w:rsidRPr="00742B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="00C459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742B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</w:t>
            </w:r>
          </w:p>
        </w:tc>
        <w:tc>
          <w:tcPr>
            <w:tcW w:w="7588" w:type="dxa"/>
          </w:tcPr>
          <w:p w:rsidR="00742B48" w:rsidRPr="00742B48" w:rsidRDefault="00C4596E" w:rsidP="00742B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Главрыба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</w:tr>
      <w:tr w:rsidR="00742B48" w:rsidRPr="00742B48" w:rsidTr="00AC5632">
        <w:trPr>
          <w:trHeight w:val="947"/>
        </w:trPr>
        <w:tc>
          <w:tcPr>
            <w:tcW w:w="2618" w:type="dxa"/>
          </w:tcPr>
          <w:p w:rsidR="00742B48" w:rsidRPr="00742B48" w:rsidRDefault="00742B48" w:rsidP="00742B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742B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</w:p>
          <w:p w:rsidR="00742B48" w:rsidRPr="00742B48" w:rsidRDefault="00742B48" w:rsidP="00742B48">
            <w:pPr>
              <w:spacing w:before="8" w:line="310" w:lineRule="atLeast"/>
              <w:ind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 ОО за</w:t>
            </w:r>
            <w:r w:rsidRPr="00742B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предыдущие</w:t>
            </w:r>
            <w:proofErr w:type="gramEnd"/>
            <w:r w:rsidRPr="00742B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742B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42B4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7588" w:type="dxa"/>
          </w:tcPr>
          <w:p w:rsidR="00742B48" w:rsidRPr="00C4596E" w:rsidRDefault="00742B48" w:rsidP="00742B48">
            <w:pPr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4596E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C4596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C4596E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F5339D">
              <w:rPr>
                <w:rFonts w:ascii="Times New Roman" w:eastAsia="Times New Roman" w:hAnsi="Times New Roman" w:cs="Times New Roman"/>
                <w:lang w:val="ru-RU"/>
              </w:rPr>
              <w:t xml:space="preserve"> муниципальных и региональных олимпиадах и конкурсах,  </w:t>
            </w:r>
            <w:r w:rsidRPr="00C4596E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="00F5339D">
              <w:rPr>
                <w:rFonts w:ascii="Times New Roman" w:eastAsia="Times New Roman" w:hAnsi="Times New Roman" w:cs="Times New Roman"/>
                <w:lang w:val="ru-RU"/>
              </w:rPr>
              <w:t>онлайн-олимпиадах и онлайн-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  <w:r w:rsidRPr="00C4596E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марафонах</w:t>
            </w:r>
            <w:r w:rsidRPr="00C4596E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4596E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4596E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742B48" w:rsidRPr="00742B48" w:rsidRDefault="00742B48" w:rsidP="00742B48">
            <w:pPr>
              <w:spacing w:before="41"/>
              <w:rPr>
                <w:rFonts w:ascii="Calibri" w:eastAsia="Times New Roman" w:hAnsi="Calibri" w:cs="Times New Roman"/>
              </w:rPr>
            </w:pPr>
            <w:r w:rsidRPr="00C4596E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C4596E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C4596E">
              <w:rPr>
                <w:rFonts w:ascii="Times New Roman" w:eastAsia="Times New Roman" w:hAnsi="Times New Roman" w:cs="Times New Roman"/>
              </w:rPr>
              <w:t>».</w:t>
            </w:r>
          </w:p>
        </w:tc>
      </w:tr>
    </w:tbl>
    <w:p w:rsidR="00742B48" w:rsidRPr="00742B48" w:rsidRDefault="00742B48" w:rsidP="00742B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  <w:sectPr w:rsidR="00742B48" w:rsidRPr="00742B48">
          <w:pgSz w:w="11910" w:h="16840"/>
          <w:pgMar w:top="840" w:right="540" w:bottom="1100" w:left="900" w:header="0" w:footer="917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2"/>
        <w:gridCol w:w="2686"/>
        <w:gridCol w:w="1940"/>
        <w:gridCol w:w="1096"/>
        <w:gridCol w:w="1906"/>
        <w:gridCol w:w="1942"/>
        <w:gridCol w:w="2534"/>
        <w:gridCol w:w="274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</w:t>
            </w:r>
            <w:r>
              <w:rPr>
                <w:rFonts w:ascii="Times New Roman" w:hAnsi="Times New Roman"/>
              </w:rPr>
              <w:lastRenderedPageBreak/>
              <w:t>учебным планам.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 xml:space="preserve">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индивидуальной работы с родителями по принятию идей персонализации образовательной деятельности.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</w:t>
            </w:r>
            <w:r>
              <w:rPr>
                <w:rFonts w:ascii="Times New Roman" w:hAnsi="Times New Roman"/>
              </w:rPr>
              <w:lastRenderedPageBreak/>
              <w:t>учебных планах, ИОМ педагогических работников).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</w:t>
            </w:r>
            <w:r>
              <w:rPr>
                <w:rFonts w:ascii="Times New Roman" w:hAnsi="Times New Roman"/>
              </w:rPr>
              <w:lastRenderedPageBreak/>
              <w:t xml:space="preserve">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</w:t>
            </w:r>
            <w:r>
              <w:rPr>
                <w:rFonts w:ascii="Times New Roman" w:hAnsi="Times New Roman"/>
              </w:rPr>
              <w:lastRenderedPageBreak/>
              <w:t>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</w:t>
            </w:r>
            <w:r>
              <w:rPr>
                <w:rFonts w:ascii="Times New Roman" w:hAnsi="Times New Roman"/>
              </w:rPr>
              <w:lastRenderedPageBreak/>
              <w:t>планов различных профилей обучения в соответствии с требованиями ФГОС.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</w:t>
            </w:r>
            <w:r>
              <w:rPr>
                <w:rFonts w:ascii="Times New Roman" w:hAnsi="Times New Roman"/>
              </w:rPr>
              <w:lastRenderedPageBreak/>
              <w:t>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обучающихся, которые могут служить основанием для разработки ИУП.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Применение электронных образовательных ресурсов (ЭОР) из </w:t>
            </w:r>
            <w:r>
              <w:rPr>
                <w:rFonts w:ascii="Times New Roman" w:hAnsi="Times New Roman"/>
              </w:rPr>
              <w:lastRenderedPageBreak/>
              <w:t>федерального перечня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их родителей (законных </w:t>
            </w:r>
            <w:r>
              <w:rPr>
                <w:rFonts w:ascii="Times New Roman" w:hAnsi="Times New Roman"/>
              </w:rPr>
              <w:lastRenderedPageBreak/>
              <w:t>представителей).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образовательных  </w:t>
            </w:r>
            <w:r>
              <w:rPr>
                <w:rFonts w:ascii="Times New Roman" w:hAnsi="Times New Roman"/>
              </w:rPr>
              <w:lastRenderedPageBreak/>
              <w:t>интересов и потребностей, способностей и талантов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>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</w:t>
            </w:r>
            <w:r>
              <w:rPr>
                <w:rFonts w:ascii="Times New Roman" w:hAnsi="Times New Roman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выпускников </w:t>
            </w:r>
            <w:r>
              <w:rPr>
                <w:rFonts w:ascii="Times New Roman" w:hAnsi="Times New Roman"/>
              </w:rPr>
              <w:lastRenderedPageBreak/>
              <w:t>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</w:t>
            </w:r>
            <w:r>
              <w:rPr>
                <w:rFonts w:ascii="Times New Roman" w:hAnsi="Times New Roman"/>
              </w:rPr>
              <w:lastRenderedPageBreak/>
              <w:t xml:space="preserve">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</w:t>
            </w:r>
            <w:r>
              <w:rPr>
                <w:rFonts w:ascii="Times New Roman" w:hAnsi="Times New Roman"/>
              </w:rPr>
              <w:lastRenderedPageBreak/>
              <w:t>в школьном туре ВСОШ.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</w:t>
            </w:r>
            <w:r>
              <w:rPr>
                <w:rFonts w:ascii="Times New Roman" w:hAnsi="Times New Roman"/>
              </w:rPr>
              <w:lastRenderedPageBreak/>
              <w:t xml:space="preserve">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 xml:space="preserve">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lastRenderedPageBreak/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Разработка/корректиров</w:t>
            </w:r>
            <w:r>
              <w:rPr>
                <w:rFonts w:ascii="Times New Roman" w:hAnsi="Times New Roman"/>
              </w:rPr>
              <w:lastRenderedPageBreak/>
              <w:t>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 xml:space="preserve">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психологической службы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</w:t>
            </w:r>
            <w:r>
              <w:rPr>
                <w:rFonts w:ascii="Times New Roman" w:hAnsi="Times New Roman"/>
              </w:rPr>
              <w:lastRenderedPageBreak/>
              <w:t>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r>
              <w:rPr>
                <w:rFonts w:ascii="Times New Roman" w:hAnsi="Times New Roman"/>
              </w:rPr>
              <w:lastRenderedPageBreak/>
              <w:t xml:space="preserve">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</w:t>
            </w:r>
            <w:r>
              <w:rPr>
                <w:rFonts w:ascii="Times New Roman" w:hAnsi="Times New Roman"/>
              </w:rPr>
              <w:lastRenderedPageBreak/>
              <w:t xml:space="preserve">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</w:t>
            </w:r>
            <w:r>
              <w:rPr>
                <w:rFonts w:ascii="Times New Roman" w:hAnsi="Times New Roman"/>
              </w:rPr>
              <w:lastRenderedPageBreak/>
              <w:t>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обучении и воспитании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 xml:space="preserve">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Созданный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</w:t>
            </w:r>
            <w:r>
              <w:rPr>
                <w:rFonts w:ascii="Times New Roman" w:hAnsi="Times New Roman"/>
              </w:rPr>
              <w:lastRenderedPageBreak/>
              <w:t>включению школьного спортивного клуба в Единый Всероссийский реестр школьных спортивных клубов.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</w:t>
            </w:r>
            <w:r>
              <w:rPr>
                <w:rFonts w:ascii="Times New Roman" w:hAnsi="Times New Roman"/>
              </w:rPr>
              <w:lastRenderedPageBreak/>
              <w:t xml:space="preserve">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</w:t>
            </w:r>
            <w:r>
              <w:rPr>
                <w:rFonts w:ascii="Times New Roman" w:hAnsi="Times New Roman"/>
              </w:rPr>
              <w:lastRenderedPageBreak/>
              <w:t>программы воспитания, включая календарный план воспитательной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</w:t>
            </w:r>
            <w:r>
              <w:rPr>
                <w:rFonts w:ascii="Times New Roman" w:hAnsi="Times New Roman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</w:t>
            </w:r>
            <w:r>
              <w:rPr>
                <w:rFonts w:ascii="Times New Roman" w:hAnsi="Times New Roman"/>
              </w:rPr>
              <w:lastRenderedPageBreak/>
              <w:t>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</w:t>
            </w:r>
            <w:r>
              <w:rPr>
                <w:rFonts w:ascii="Times New Roman" w:hAnsi="Times New Roman"/>
              </w:rPr>
              <w:lastRenderedPageBreak/>
              <w:t>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</w:t>
            </w:r>
            <w:r>
              <w:rPr>
                <w:rFonts w:ascii="Times New Roman" w:hAnsi="Times New Roman"/>
              </w:rPr>
              <w:lastRenderedPageBreak/>
              <w:t>восполнения ресурсов.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</w:t>
            </w:r>
            <w:r>
              <w:rPr>
                <w:rFonts w:ascii="Times New Roman" w:hAnsi="Times New Roman"/>
              </w:rPr>
              <w:lastRenderedPageBreak/>
              <w:t>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общеобразовательной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</w:t>
            </w:r>
            <w:r>
              <w:rPr>
                <w:rFonts w:ascii="Times New Roman" w:hAnsi="Times New Roman"/>
              </w:rPr>
              <w:lastRenderedPageBreak/>
              <w:t>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</w:t>
            </w:r>
            <w:r>
              <w:rPr>
                <w:rFonts w:ascii="Times New Roman" w:hAnsi="Times New Roman"/>
              </w:rPr>
              <w:lastRenderedPageBreak/>
              <w:t>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 xml:space="preserve">изобретательской, творческой деятельности.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>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</w:t>
            </w:r>
            <w:r>
              <w:rPr>
                <w:rFonts w:ascii="Times New Roman" w:hAnsi="Times New Roman"/>
              </w:rPr>
              <w:lastRenderedPageBreak/>
              <w:t>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</w:t>
            </w:r>
            <w:r>
              <w:rPr>
                <w:rFonts w:ascii="Times New Roman" w:hAnsi="Times New Roman"/>
              </w:rPr>
              <w:lastRenderedPageBreak/>
              <w:t>предметниками.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</w:t>
            </w:r>
            <w:r>
              <w:rPr>
                <w:rFonts w:ascii="Times New Roman" w:hAnsi="Times New Roman"/>
              </w:rPr>
              <w:lastRenderedPageBreak/>
              <w:t>в конкурсах, фестивалях, олимпиадах, конференциях.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образовательные организациями и образовательными организациями высшего </w:t>
            </w:r>
            <w:r>
              <w:rPr>
                <w:rFonts w:ascii="Times New Roman" w:hAnsi="Times New Roman"/>
              </w:rPr>
              <w:lastRenderedPageBreak/>
              <w:t>образования и др.).</w:t>
            </w:r>
            <w:proofErr w:type="gramEnd"/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образовательными организациями высшего </w:t>
            </w:r>
            <w:r>
              <w:rPr>
                <w:rFonts w:ascii="Times New Roman" w:hAnsi="Times New Roman"/>
              </w:rPr>
              <w:lastRenderedPageBreak/>
              <w:t>образования и др.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организаций-участников и (или) организаций, обладающих ресурсами.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lastRenderedPageBreak/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</w:t>
            </w:r>
            <w:r>
              <w:rPr>
                <w:rFonts w:ascii="Times New Roman" w:hAnsi="Times New Roman"/>
              </w:rPr>
              <w:lastRenderedPageBreak/>
              <w:t>другой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</w:t>
            </w:r>
            <w:r>
              <w:rPr>
                <w:rFonts w:ascii="Times New Roman" w:hAnsi="Times New Roman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Доля обучающихся, являющихся членами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рабочей программы воспитани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и неформальных форм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план административного контроля, учитывающие контроль деятельности классных </w:t>
            </w:r>
            <w:r>
              <w:rPr>
                <w:rFonts w:ascii="Times New Roman" w:hAnsi="Times New Roman"/>
              </w:rPr>
              <w:lastRenderedPageBreak/>
              <w:t>руководителей.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руководителя (заместителя </w:t>
            </w:r>
            <w:r>
              <w:rPr>
                <w:rFonts w:ascii="Times New Roman" w:hAnsi="Times New Roman"/>
              </w:rPr>
              <w:lastRenderedPageBreak/>
              <w:t>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</w:t>
            </w:r>
            <w:r>
              <w:rPr>
                <w:rFonts w:ascii="Times New Roman" w:hAnsi="Times New Roman"/>
              </w:rPr>
              <w:lastRenderedPageBreak/>
              <w:t>обучения и воспитания.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</w:t>
            </w:r>
            <w:r>
              <w:rPr>
                <w:rFonts w:ascii="Times New Roman" w:hAnsi="Times New Roman"/>
              </w:rPr>
              <w:lastRenderedPageBreak/>
              <w:t>порядком привлечения родителей (законных представителей).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Реализуются 1 программа краеведения и 1 </w:t>
            </w:r>
            <w:r>
              <w:rPr>
                <w:rFonts w:ascii="Times New Roman" w:hAnsi="Times New Roman"/>
              </w:rPr>
              <w:lastRenderedPageBreak/>
              <w:t>программа школьного туризма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Нет защищенных туристических объектов </w:t>
            </w:r>
            <w:r>
              <w:rPr>
                <w:rFonts w:ascii="Times New Roman" w:hAnsi="Times New Roman"/>
              </w:rPr>
              <w:lastRenderedPageBreak/>
              <w:t>вблизи школы.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возможностей участия в </w:t>
            </w:r>
            <w:r>
              <w:rPr>
                <w:rFonts w:ascii="Times New Roman" w:hAnsi="Times New Roman"/>
              </w:rPr>
              <w:lastRenderedPageBreak/>
              <w:t>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детскому познавательному </w:t>
            </w:r>
            <w:r>
              <w:rPr>
                <w:rFonts w:ascii="Times New Roman" w:hAnsi="Times New Roman"/>
              </w:rPr>
              <w:lastRenderedPageBreak/>
              <w:t>туризму.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Организация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</w:t>
            </w:r>
            <w:r>
              <w:rPr>
                <w:rFonts w:ascii="Times New Roman" w:hAnsi="Times New Roman"/>
              </w:rPr>
              <w:lastRenderedPageBreak/>
              <w:t xml:space="preserve">организации своего досуга в каникулярное время.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интересов и запросов обучающихся и их родителей (законных представителей) по </w:t>
            </w:r>
            <w:r>
              <w:rPr>
                <w:rFonts w:ascii="Times New Roman" w:hAnsi="Times New Roman"/>
              </w:rPr>
              <w:lastRenderedPageBreak/>
              <w:t>вопросам организации летнего отдыха.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</w:t>
            </w:r>
            <w:r>
              <w:rPr>
                <w:rFonts w:ascii="Times New Roman" w:hAnsi="Times New Roman"/>
              </w:rPr>
              <w:lastRenderedPageBreak/>
              <w:t>в комплексно-целевую программу каникул организацию летних тематических смен в школьном лагере.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</w:t>
            </w:r>
            <w:r>
              <w:rPr>
                <w:rFonts w:ascii="Times New Roman" w:hAnsi="Times New Roman"/>
              </w:rPr>
              <w:lastRenderedPageBreak/>
              <w:t>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</w:t>
            </w:r>
            <w:r>
              <w:rPr>
                <w:rFonts w:ascii="Times New Roman" w:hAnsi="Times New Roman"/>
              </w:rPr>
              <w:lastRenderedPageBreak/>
              <w:t>различных сфер профессиональной ориентации; сопровождение профессионального самоопределения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</w:t>
            </w:r>
            <w:r>
              <w:rPr>
                <w:rFonts w:ascii="Times New Roman" w:hAnsi="Times New Roman"/>
              </w:rPr>
              <w:lastRenderedPageBreak/>
              <w:t>организаций муниципалитета/региона  их непосредственное участие в образовательной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</w:t>
            </w:r>
            <w:r>
              <w:rPr>
                <w:rFonts w:ascii="Times New Roman" w:hAnsi="Times New Roman"/>
              </w:rPr>
              <w:lastRenderedPageBreak/>
              <w:t>в организациях СПО и ВО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</w:t>
            </w:r>
            <w:r>
              <w:rPr>
                <w:rFonts w:ascii="Times New Roman" w:hAnsi="Times New Roman"/>
              </w:rPr>
              <w:lastRenderedPageBreak/>
              <w:t>профессиям рабочих и должностям служащих.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 по основным программам профессионального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 xml:space="preserve">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</w:t>
            </w:r>
            <w:r>
              <w:rPr>
                <w:rFonts w:ascii="Times New Roman" w:hAnsi="Times New Roman"/>
              </w:rPr>
              <w:lastRenderedPageBreak/>
              <w:t>узкие специалисты)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Доля учителей, для </w:t>
            </w:r>
            <w:r>
              <w:rPr>
                <w:rFonts w:ascii="Times New Roman" w:hAnsi="Times New Roman"/>
              </w:rPr>
              <w:lastRenderedPageBreak/>
              <w:t>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10% учителей и </w:t>
            </w:r>
            <w:r>
              <w:rPr>
                <w:rFonts w:ascii="Times New Roman" w:hAnsi="Times New Roman"/>
              </w:rPr>
              <w:lastRenderedPageBreak/>
              <w:t xml:space="preserve">более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 xml:space="preserve">обучения по </w:t>
            </w:r>
            <w:r>
              <w:rPr>
                <w:rFonts w:ascii="Times New Roman" w:hAnsi="Times New Roman"/>
              </w:rPr>
              <w:lastRenderedPageBreak/>
              <w:t>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воспитания, размещенным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</w:t>
            </w:r>
            <w:r>
              <w:rPr>
                <w:rFonts w:ascii="Times New Roman" w:hAnsi="Times New Roman"/>
              </w:rPr>
              <w:lastRenderedPageBreak/>
              <w:t>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</w:t>
            </w:r>
            <w:r>
              <w:rPr>
                <w:rFonts w:ascii="Times New Roman" w:hAnsi="Times New Roman"/>
              </w:rPr>
              <w:lastRenderedPageBreak/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 (математика, физика, информатика, химия, биология) (за три последних года).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квалификации, размещенным в Федеральном реестре.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 xml:space="preserve">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педагога в необходимости участия в конкурсном движении.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</w:t>
            </w:r>
            <w:r>
              <w:rPr>
                <w:rFonts w:ascii="Times New Roman" w:hAnsi="Times New Roman"/>
              </w:rPr>
              <w:lastRenderedPageBreak/>
              <w:t xml:space="preserve">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</w:t>
            </w:r>
            <w:r>
              <w:rPr>
                <w:rFonts w:ascii="Times New Roman" w:hAnsi="Times New Roman"/>
              </w:rPr>
              <w:lastRenderedPageBreak/>
              <w:t>методического взаимодействия с другими ОО.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победы в </w:t>
            </w:r>
            <w:r>
              <w:rPr>
                <w:rFonts w:ascii="Times New Roman" w:hAnsi="Times New Roman"/>
              </w:rPr>
              <w:lastRenderedPageBreak/>
              <w:t>конкурсах.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</w:t>
            </w:r>
            <w:r>
              <w:rPr>
                <w:rFonts w:ascii="Times New Roman" w:hAnsi="Times New Roman"/>
              </w:rPr>
              <w:lastRenderedPageBreak/>
              <w:t xml:space="preserve">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hAnsi="Times New Roman"/>
              </w:rPr>
              <w:lastRenderedPageBreak/>
              <w:t>(центры социальной помощи семьям и детям, психолого-медико-социального сопровождения).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lastRenderedPageBreak/>
              <w:t>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</w:t>
            </w:r>
            <w:r>
              <w:rPr>
                <w:rFonts w:ascii="Times New Roman" w:hAnsi="Times New Roman"/>
              </w:rPr>
              <w:lastRenderedPageBreak/>
              <w:t>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</w:t>
            </w:r>
            <w:r>
              <w:rPr>
                <w:rFonts w:ascii="Times New Roman" w:hAnsi="Times New Roman"/>
              </w:rPr>
              <w:lastRenderedPageBreak/>
              <w:t xml:space="preserve">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учреждения, реализующие АООП).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разработана </w:t>
            </w:r>
            <w:r>
              <w:rPr>
                <w:rFonts w:ascii="Times New Roman" w:hAnsi="Times New Roman"/>
              </w:rPr>
              <w:lastRenderedPageBreak/>
              <w:t>психолого-педагогическая программа.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программы.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</w:t>
            </w:r>
            <w:r>
              <w:rPr>
                <w:rFonts w:ascii="Times New Roman" w:hAnsi="Times New Roman"/>
              </w:rPr>
              <w:lastRenderedPageBreak/>
              <w:t>направленного на развитие своей экологической культуры дифференциации и индивидуализации обучения.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осуществления психолого-педагогического консультирования педагогических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обеспечено оказание психолого-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</w:t>
            </w:r>
            <w:r>
              <w:rPr>
                <w:rFonts w:ascii="Times New Roman" w:hAnsi="Times New Roman"/>
              </w:rPr>
              <w:lastRenderedPageBreak/>
              <w:t xml:space="preserve">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</w:t>
            </w:r>
            <w:r>
              <w:rPr>
                <w:rFonts w:ascii="Times New Roman" w:hAnsi="Times New Roman"/>
              </w:rPr>
              <w:lastRenderedPageBreak/>
              <w:t>вспомогательных и иных работников организации, обеспечивающих реализацию программ общего образования.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 xml:space="preserve">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</w:t>
            </w:r>
            <w:r>
              <w:rPr>
                <w:rFonts w:ascii="Times New Roman" w:hAnsi="Times New Roman"/>
              </w:rPr>
              <w:lastRenderedPageBreak/>
              <w:t>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отдельных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Отсутствие/недостаточность мероприятий, направленных на </w:t>
            </w:r>
            <w:r>
              <w:rPr>
                <w:rFonts w:ascii="Times New Roman" w:hAnsi="Times New Roman"/>
              </w:rPr>
              <w:lastRenderedPageBreak/>
              <w:t>профилактику травли в образовательной среде.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работы по формированию благоприятного </w:t>
            </w:r>
            <w:r>
              <w:rPr>
                <w:rFonts w:ascii="Times New Roman" w:hAnsi="Times New Roman"/>
              </w:rPr>
              <w:lastRenderedPageBreak/>
              <w:t>социального климата школы.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результатов деятельности по </w:t>
            </w:r>
            <w:r>
              <w:rPr>
                <w:rFonts w:ascii="Times New Roman" w:hAnsi="Times New Roman"/>
              </w:rPr>
              <w:lastRenderedPageBreak/>
              <w:t>профилактики травли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находящимися в социально-опасном положении.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</w:t>
            </w:r>
            <w:r>
              <w:rPr>
                <w:rFonts w:ascii="Times New Roman" w:hAnsi="Times New Roman"/>
              </w:rPr>
              <w:lastRenderedPageBreak/>
              <w:t>здоровья, развития, коррекции, обучения и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</w:t>
            </w:r>
            <w:r>
              <w:rPr>
                <w:rFonts w:ascii="Times New Roman" w:hAnsi="Times New Roman"/>
              </w:rPr>
              <w:lastRenderedPageBreak/>
              <w:t>органы (КДН, ПДН), органы здравоохранения, социальной защиты, опеки и попечительства и др.).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</w:t>
            </w:r>
            <w:r>
              <w:rPr>
                <w:rFonts w:ascii="Times New Roman" w:hAnsi="Times New Roman"/>
              </w:rPr>
              <w:lastRenderedPageBreak/>
              <w:t>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системной работы по выявлению и преодолению дефицита </w:t>
            </w:r>
            <w:r>
              <w:rPr>
                <w:rFonts w:ascii="Times New Roman" w:hAnsi="Times New Roman"/>
              </w:rPr>
              <w:lastRenderedPageBreak/>
              <w:t>компетенций у педагогов-психологов в решении профессиональных задач.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у специалистов компетенций, обеспечивающих возможность профессионально </w:t>
            </w:r>
            <w:r>
              <w:rPr>
                <w:rFonts w:ascii="Times New Roman" w:hAnsi="Times New Roman"/>
              </w:rPr>
              <w:lastRenderedPageBreak/>
              <w:t>работать в межведомственной и междисциплинарной команде.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выстроено </w:t>
            </w:r>
            <w:r>
              <w:rPr>
                <w:rFonts w:ascii="Times New Roman" w:hAnsi="Times New Roman"/>
              </w:rPr>
              <w:lastRenderedPageBreak/>
              <w:t xml:space="preserve">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</w:t>
            </w:r>
            <w:r>
              <w:rPr>
                <w:rFonts w:ascii="Times New Roman" w:hAnsi="Times New Roman"/>
              </w:rPr>
              <w:lastRenderedPageBreak/>
              <w:t>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выявление семей, </w:t>
            </w:r>
            <w:r>
              <w:rPr>
                <w:rFonts w:ascii="Times New Roman" w:hAnsi="Times New Roman"/>
              </w:rPr>
              <w:lastRenderedPageBreak/>
              <w:t>находящихся в социально опасном положении.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подростков «группы </w:t>
            </w:r>
            <w:r>
              <w:rPr>
                <w:rFonts w:ascii="Times New Roman" w:hAnsi="Times New Roman"/>
              </w:rPr>
              <w:lastRenderedPageBreak/>
              <w:t>риска».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</w:t>
            </w:r>
            <w:r>
              <w:rPr>
                <w:rFonts w:ascii="Times New Roman" w:hAnsi="Times New Roman"/>
              </w:rPr>
              <w:lastRenderedPageBreak/>
              <w:t>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</w:t>
            </w:r>
            <w:r>
              <w:rPr>
                <w:rFonts w:ascii="Times New Roman" w:hAnsi="Times New Roman"/>
              </w:rPr>
              <w:lastRenderedPageBreak/>
              <w:t>эффективности педагогических факторов).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необходимых специалистов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r>
              <w:rPr>
                <w:rFonts w:ascii="Times New Roman" w:hAnsi="Times New Roman"/>
              </w:rPr>
              <w:lastRenderedPageBreak/>
              <w:t xml:space="preserve">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поведения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Не осуществляется психолого-педагогическое </w:t>
            </w:r>
            <w:r>
              <w:rPr>
                <w:rFonts w:ascii="Times New Roman" w:hAnsi="Times New Roman"/>
              </w:rPr>
              <w:lastRenderedPageBreak/>
              <w:t>сопровождение внутрисемейной профилактики деструктивного поведения детей и молодежи.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модели цифровой </w:t>
            </w:r>
            <w:r>
              <w:rPr>
                <w:rFonts w:ascii="Times New Roman" w:hAnsi="Times New Roman"/>
              </w:rPr>
              <w:lastRenderedPageBreak/>
              <w:t>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</w:t>
            </w:r>
            <w:r>
              <w:rPr>
                <w:rFonts w:ascii="Times New Roman" w:hAnsi="Times New Roman"/>
              </w:rPr>
              <w:lastRenderedPageBreak/>
              <w:t xml:space="preserve">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</w:t>
            </w:r>
            <w:r>
              <w:rPr>
                <w:rFonts w:ascii="Times New Roman" w:hAnsi="Times New Roman"/>
              </w:rPr>
              <w:lastRenderedPageBreak/>
              <w:t>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</w:t>
            </w:r>
            <w:r>
              <w:rPr>
                <w:rFonts w:ascii="Times New Roman" w:hAnsi="Times New Roman"/>
              </w:rPr>
              <w:lastRenderedPageBreak/>
              <w:t>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</w:t>
            </w:r>
            <w:r>
              <w:rPr>
                <w:rFonts w:ascii="Times New Roman" w:hAnsi="Times New Roman"/>
              </w:rPr>
              <w:lastRenderedPageBreak/>
              <w:t>обеспечением и презентационным оборудованием.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 xml:space="preserve">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</w:t>
            </w:r>
            <w:r>
              <w:rPr>
                <w:rFonts w:ascii="Times New Roman" w:hAnsi="Times New Roman"/>
              </w:rPr>
              <w:lastRenderedPageBreak/>
              <w:t>источников дополнительного финансирования.</w:t>
            </w:r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 xml:space="preserve">Отсутствие разно </w:t>
            </w:r>
            <w:r>
              <w:rPr>
                <w:rFonts w:ascii="Times New Roman" w:hAnsi="Times New Roman"/>
              </w:rPr>
              <w:lastRenderedPageBreak/>
              <w:t xml:space="preserve">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разно </w:t>
            </w:r>
            <w:r>
              <w:rPr>
                <w:rFonts w:ascii="Times New Roman" w:hAnsi="Times New Roman"/>
              </w:rPr>
              <w:lastRenderedPageBreak/>
              <w:t>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Отсутствие помещения для организации </w:t>
            </w:r>
            <w:r>
              <w:rPr>
                <w:rFonts w:ascii="Times New Roman" w:hAnsi="Times New Roman"/>
              </w:rPr>
              <w:lastRenderedPageBreak/>
              <w:t>двухразового горячего питания.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</w:t>
            </w:r>
            <w:r>
              <w:rPr>
                <w:rFonts w:ascii="Times New Roman" w:hAnsi="Times New Roman"/>
              </w:rPr>
              <w:lastRenderedPageBreak/>
              <w:t xml:space="preserve">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lastRenderedPageBreak/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команды в вопросах </w:t>
            </w:r>
            <w:r>
              <w:rPr>
                <w:rFonts w:ascii="Times New Roman" w:hAnsi="Times New Roman"/>
              </w:rPr>
              <w:lastRenderedPageBreak/>
              <w:t>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общеразвивающей деятельности,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направлений внеурочной деятельности как элементов «внеурочно-досуговой» модели.</w:t>
            </w:r>
          </w:p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F0837"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  <w:vMerge/>
          </w:tcPr>
          <w:p w:rsidR="00FF0837" w:rsidRDefault="00FF0837"/>
        </w:tc>
        <w:tc>
          <w:tcPr>
            <w:tcW w:w="0" w:type="auto"/>
          </w:tcPr>
          <w:p w:rsidR="00FF0837" w:rsidRDefault="00AC5632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FF0837" w:rsidRDefault="00AC563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Российской Федерации, </w:t>
            </w:r>
            <w:r>
              <w:rPr>
                <w:rFonts w:ascii="Times New Roman" w:hAnsi="Times New Roman"/>
              </w:rPr>
              <w:lastRenderedPageBreak/>
              <w:t>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  <w:tr w:rsidR="00FF0837"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F0837" w:rsidRDefault="00AC563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F0837" w:rsidRDefault="00FF0837"/>
        </w:tc>
        <w:tc>
          <w:tcPr>
            <w:tcW w:w="0" w:type="auto"/>
          </w:tcPr>
          <w:p w:rsidR="00FF0837" w:rsidRDefault="00FF0837"/>
        </w:tc>
      </w:tr>
    </w:tbl>
    <w:p w:rsidR="00C4596E" w:rsidRDefault="00C4596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96E" w:rsidRDefault="00C4596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96E" w:rsidRDefault="00C4596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благоприятные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AC5632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AC563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rPr>
          <w:trHeight w:val="495"/>
        </w:trPr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AC5632">
        <w:tc>
          <w:tcPr>
            <w:tcW w:w="337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96E" w:rsidRPr="00C4596E" w:rsidRDefault="00C4596E" w:rsidP="00C4596E">
      <w:pPr>
        <w:widowControl w:val="0"/>
        <w:autoSpaceDE w:val="0"/>
        <w:autoSpaceDN w:val="0"/>
        <w:spacing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(эталонного)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365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«Школы</w:t>
      </w:r>
      <w:r w:rsidRPr="00C459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459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C459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России»,</w:t>
      </w:r>
      <w:r w:rsidRPr="00C4596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единым требованиям к образовательной среде, школьному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климату, организации образовательной, просветительской,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  <w:tab w:val="left" w:pos="10205"/>
        </w:tabs>
        <w:autoSpaceDE w:val="0"/>
        <w:autoSpaceDN w:val="0"/>
        <w:spacing w:after="0" w:line="276" w:lineRule="auto"/>
        <w:ind w:right="2573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школа работает по единым критериям и активностям,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обеспечивает доступн</w:t>
      </w:r>
      <w:r w:rsidRPr="00365146">
        <w:rPr>
          <w:rFonts w:ascii="Times New Roman" w:eastAsia="Times New Roman" w:hAnsi="Times New Roman" w:cs="Times New Roman"/>
          <w:sz w:val="24"/>
          <w:szCs w:val="24"/>
        </w:rPr>
        <w:t xml:space="preserve">ость качественного </w:t>
      </w:r>
      <w:proofErr w:type="gramStart"/>
      <w:r w:rsidRPr="003651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Pr="00365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459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2797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96E">
        <w:rPr>
          <w:rFonts w:ascii="Times New Roman" w:eastAsia="Times New Roman" w:hAnsi="Times New Roman" w:cs="Times New Roman"/>
          <w:sz w:val="24"/>
          <w:szCs w:val="24"/>
        </w:rPr>
        <w:t>синхронизированы</w:t>
      </w:r>
      <w:proofErr w:type="gramEnd"/>
      <w:r w:rsidRPr="00C459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взаимодействуют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дополняют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C45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C4596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248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основополагающим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элементом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качественного школьного образования и становления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C459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59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2217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апробированы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обучение,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2377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C459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профессионального и жизненного пути, формирования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мировоззрения;</w:t>
      </w:r>
    </w:p>
    <w:p w:rsidR="00C4596E" w:rsidRPr="00C4596E" w:rsidRDefault="00C4596E" w:rsidP="002654CA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17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обучающихся формируются на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самосознания,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C4596E" w:rsidRPr="00C4596E" w:rsidRDefault="00C4596E" w:rsidP="00C4596E">
      <w:pPr>
        <w:widowControl w:val="0"/>
        <w:autoSpaceDE w:val="0"/>
        <w:autoSpaceDN w:val="0"/>
        <w:spacing w:before="43" w:after="0" w:line="240" w:lineRule="auto"/>
        <w:ind w:left="684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морально-этической</w:t>
      </w:r>
      <w:r w:rsidRPr="00C4596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ориентации;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before="49" w:after="0" w:line="276" w:lineRule="auto"/>
        <w:ind w:right="27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>создана воспитывающая среда, ориентированная на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патриотизма, российской гражданской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C4596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C459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российских традиционных духовных и культурных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C4596E" w:rsidRPr="00C4596E" w:rsidRDefault="00C4596E" w:rsidP="00C4596E">
      <w:pPr>
        <w:widowControl w:val="0"/>
        <w:numPr>
          <w:ilvl w:val="0"/>
          <w:numId w:val="9"/>
        </w:numPr>
        <w:tabs>
          <w:tab w:val="left" w:pos="894"/>
        </w:tabs>
        <w:autoSpaceDE w:val="0"/>
        <w:autoSpaceDN w:val="0"/>
        <w:spacing w:after="0" w:line="276" w:lineRule="auto"/>
        <w:ind w:right="2483" w:firstLine="0"/>
        <w:rPr>
          <w:rFonts w:ascii="Times New Roman" w:eastAsia="Times New Roman" w:hAnsi="Times New Roman" w:cs="Times New Roman"/>
          <w:sz w:val="24"/>
          <w:szCs w:val="24"/>
        </w:rPr>
      </w:pPr>
      <w:r w:rsidRPr="00C4596E">
        <w:rPr>
          <w:rFonts w:ascii="Times New Roman" w:eastAsia="Times New Roman" w:hAnsi="Times New Roman" w:cs="Times New Roman"/>
          <w:sz w:val="24"/>
          <w:szCs w:val="24"/>
        </w:rPr>
        <w:t xml:space="preserve">расширены партнерские </w:t>
      </w:r>
      <w:proofErr w:type="gramStart"/>
      <w:r w:rsidRPr="00C4596E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proofErr w:type="gramEnd"/>
      <w:r w:rsidRPr="00C4596E">
        <w:rPr>
          <w:rFonts w:ascii="Times New Roman" w:eastAsia="Times New Roman" w:hAnsi="Times New Roman" w:cs="Times New Roman"/>
          <w:sz w:val="24"/>
          <w:szCs w:val="24"/>
        </w:rPr>
        <w:t>/сетевое</w:t>
      </w:r>
      <w:r w:rsidRPr="00C459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взаимодействие: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4596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="002654CA" w:rsidRPr="00365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C459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заведениями,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предприятиями</w:t>
      </w:r>
      <w:r w:rsidRPr="00C459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596E">
        <w:rPr>
          <w:rFonts w:ascii="Times New Roman" w:eastAsia="Times New Roman" w:hAnsi="Times New Roman" w:cs="Times New Roman"/>
          <w:sz w:val="24"/>
          <w:szCs w:val="24"/>
        </w:rPr>
        <w:t>города.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AC5632">
        <w:tc>
          <w:tcPr>
            <w:tcW w:w="1282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AC5632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AC5632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AC5632">
        <w:tc>
          <w:tcPr>
            <w:tcW w:w="1282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AC5632">
        <w:tc>
          <w:tcPr>
            <w:tcW w:w="1282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AC5632">
        <w:tc>
          <w:tcPr>
            <w:tcW w:w="1282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AC5632">
        <w:tc>
          <w:tcPr>
            <w:tcW w:w="1488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AC5632">
        <w:tc>
          <w:tcPr>
            <w:tcW w:w="148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AC5632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AC563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AC563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AC5632">
        <w:trPr>
          <w:trHeight w:val="20"/>
        </w:trPr>
        <w:tc>
          <w:tcPr>
            <w:tcW w:w="943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AC5632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AC563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AC5632">
        <w:trPr>
          <w:trHeight w:val="20"/>
        </w:trPr>
        <w:tc>
          <w:tcPr>
            <w:tcW w:w="943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AC56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AC56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3B" w:rsidRDefault="00B1493B">
      <w:pPr>
        <w:spacing w:after="0" w:line="240" w:lineRule="auto"/>
      </w:pPr>
      <w:r>
        <w:separator/>
      </w:r>
    </w:p>
  </w:endnote>
  <w:endnote w:type="continuationSeparator" w:id="0">
    <w:p w:rsidR="00B1493B" w:rsidRDefault="00B1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78288D" w:rsidRDefault="007828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65">
          <w:rPr>
            <w:noProof/>
          </w:rPr>
          <w:t>1</w:t>
        </w:r>
        <w:r>
          <w:fldChar w:fldCharType="end"/>
        </w:r>
      </w:p>
    </w:sdtContent>
  </w:sdt>
  <w:p w:rsidR="0078288D" w:rsidRDefault="0078288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5118"/>
      <w:docPartObj>
        <w:docPartGallery w:val="Page Numbers (Bottom of Page)"/>
        <w:docPartUnique/>
      </w:docPartObj>
    </w:sdtPr>
    <w:sdtContent>
      <w:p w:rsidR="0078288D" w:rsidRDefault="0078288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35">
          <w:rPr>
            <w:noProof/>
          </w:rPr>
          <w:t>59</w:t>
        </w:r>
        <w:r>
          <w:fldChar w:fldCharType="end"/>
        </w:r>
      </w:p>
    </w:sdtContent>
  </w:sdt>
  <w:p w:rsidR="0078288D" w:rsidRDefault="0078288D">
    <w:pPr>
      <w:pStyle w:val="aff1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3B" w:rsidRDefault="00B1493B">
      <w:pPr>
        <w:spacing w:after="0" w:line="240" w:lineRule="auto"/>
      </w:pPr>
      <w:r>
        <w:separator/>
      </w:r>
    </w:p>
  </w:footnote>
  <w:footnote w:type="continuationSeparator" w:id="0">
    <w:p w:rsidR="00B1493B" w:rsidRDefault="00B1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78288D" w:rsidRDefault="007828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65">
          <w:rPr>
            <w:noProof/>
          </w:rPr>
          <w:t>181</w:t>
        </w:r>
        <w:r>
          <w:fldChar w:fldCharType="end"/>
        </w:r>
      </w:p>
    </w:sdtContent>
  </w:sdt>
  <w:p w:rsidR="0078288D" w:rsidRDefault="007828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03B"/>
    <w:multiLevelType w:val="hybridMultilevel"/>
    <w:tmpl w:val="9EB4C82C"/>
    <w:lvl w:ilvl="0" w:tplc="C9A2D956"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09EDA">
      <w:numFmt w:val="bullet"/>
      <w:lvlText w:val="•"/>
      <w:lvlJc w:val="left"/>
      <w:pPr>
        <w:ind w:left="813" w:hanging="180"/>
      </w:pPr>
      <w:rPr>
        <w:rFonts w:hint="default"/>
        <w:lang w:val="ru-RU" w:eastAsia="en-US" w:bidi="ar-SA"/>
      </w:rPr>
    </w:lvl>
    <w:lvl w:ilvl="2" w:tplc="91587B2A">
      <w:numFmt w:val="bullet"/>
      <w:lvlText w:val="•"/>
      <w:lvlJc w:val="left"/>
      <w:pPr>
        <w:ind w:left="1486" w:hanging="180"/>
      </w:pPr>
      <w:rPr>
        <w:rFonts w:hint="default"/>
        <w:lang w:val="ru-RU" w:eastAsia="en-US" w:bidi="ar-SA"/>
      </w:rPr>
    </w:lvl>
    <w:lvl w:ilvl="3" w:tplc="765E5A4C">
      <w:numFmt w:val="bullet"/>
      <w:lvlText w:val="•"/>
      <w:lvlJc w:val="left"/>
      <w:pPr>
        <w:ind w:left="2160" w:hanging="180"/>
      </w:pPr>
      <w:rPr>
        <w:rFonts w:hint="default"/>
        <w:lang w:val="ru-RU" w:eastAsia="en-US" w:bidi="ar-SA"/>
      </w:rPr>
    </w:lvl>
    <w:lvl w:ilvl="4" w:tplc="AC98CACE">
      <w:numFmt w:val="bullet"/>
      <w:lvlText w:val="•"/>
      <w:lvlJc w:val="left"/>
      <w:pPr>
        <w:ind w:left="2833" w:hanging="180"/>
      </w:pPr>
      <w:rPr>
        <w:rFonts w:hint="default"/>
        <w:lang w:val="ru-RU" w:eastAsia="en-US" w:bidi="ar-SA"/>
      </w:rPr>
    </w:lvl>
    <w:lvl w:ilvl="5" w:tplc="B7222C3A">
      <w:numFmt w:val="bullet"/>
      <w:lvlText w:val="•"/>
      <w:lvlJc w:val="left"/>
      <w:pPr>
        <w:ind w:left="3507" w:hanging="180"/>
      </w:pPr>
      <w:rPr>
        <w:rFonts w:hint="default"/>
        <w:lang w:val="ru-RU" w:eastAsia="en-US" w:bidi="ar-SA"/>
      </w:rPr>
    </w:lvl>
    <w:lvl w:ilvl="6" w:tplc="1DA81570">
      <w:numFmt w:val="bullet"/>
      <w:lvlText w:val="•"/>
      <w:lvlJc w:val="left"/>
      <w:pPr>
        <w:ind w:left="4180" w:hanging="180"/>
      </w:pPr>
      <w:rPr>
        <w:rFonts w:hint="default"/>
        <w:lang w:val="ru-RU" w:eastAsia="en-US" w:bidi="ar-SA"/>
      </w:rPr>
    </w:lvl>
    <w:lvl w:ilvl="7" w:tplc="C6BCA894">
      <w:numFmt w:val="bullet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8" w:tplc="B240D4F8">
      <w:numFmt w:val="bullet"/>
      <w:lvlText w:val="•"/>
      <w:lvlJc w:val="left"/>
      <w:pPr>
        <w:ind w:left="5527" w:hanging="180"/>
      </w:pPr>
      <w:rPr>
        <w:rFonts w:hint="default"/>
        <w:lang w:val="ru-RU" w:eastAsia="en-US" w:bidi="ar-SA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67ED666">
      <w:numFmt w:val="decimal"/>
      <w:lvlText w:val=""/>
      <w:lvlJc w:val="left"/>
    </w:lvl>
    <w:lvl w:ilvl="2" w:tplc="B428EA5E">
      <w:numFmt w:val="decimal"/>
      <w:lvlText w:val=""/>
      <w:lvlJc w:val="left"/>
    </w:lvl>
    <w:lvl w:ilvl="3" w:tplc="CDE2E3C8">
      <w:numFmt w:val="decimal"/>
      <w:lvlText w:val=""/>
      <w:lvlJc w:val="left"/>
    </w:lvl>
    <w:lvl w:ilvl="4" w:tplc="155CA9E6">
      <w:numFmt w:val="decimal"/>
      <w:lvlText w:val=""/>
      <w:lvlJc w:val="left"/>
    </w:lvl>
    <w:lvl w:ilvl="5" w:tplc="47285E90">
      <w:numFmt w:val="decimal"/>
      <w:lvlText w:val=""/>
      <w:lvlJc w:val="left"/>
    </w:lvl>
    <w:lvl w:ilvl="6" w:tplc="102A5776">
      <w:numFmt w:val="decimal"/>
      <w:lvlText w:val=""/>
      <w:lvlJc w:val="left"/>
    </w:lvl>
    <w:lvl w:ilvl="7" w:tplc="9F146494">
      <w:numFmt w:val="decimal"/>
      <w:lvlText w:val=""/>
      <w:lvlJc w:val="left"/>
    </w:lvl>
    <w:lvl w:ilvl="8" w:tplc="22848DF4">
      <w:numFmt w:val="decimal"/>
      <w:lvlText w:val=""/>
      <w:lvlJc w:val="left"/>
    </w:lvl>
  </w:abstractNum>
  <w:abstractNum w:abstractNumId="2">
    <w:nsid w:val="0E9D5E2B"/>
    <w:multiLevelType w:val="hybridMultilevel"/>
    <w:tmpl w:val="B428EDE6"/>
    <w:lvl w:ilvl="0" w:tplc="381E23D4">
      <w:start w:val="1"/>
      <w:numFmt w:val="decimal"/>
      <w:lvlText w:val="%1."/>
      <w:lvlJc w:val="left"/>
      <w:pPr>
        <w:ind w:left="95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E261BE">
      <w:numFmt w:val="bullet"/>
      <w:lvlText w:val="•"/>
      <w:lvlJc w:val="left"/>
      <w:pPr>
        <w:ind w:left="1910" w:hanging="720"/>
      </w:pPr>
      <w:rPr>
        <w:rFonts w:hint="default"/>
        <w:lang w:val="ru-RU" w:eastAsia="en-US" w:bidi="ar-SA"/>
      </w:rPr>
    </w:lvl>
    <w:lvl w:ilvl="2" w:tplc="38A68076">
      <w:numFmt w:val="bullet"/>
      <w:lvlText w:val="•"/>
      <w:lvlJc w:val="left"/>
      <w:pPr>
        <w:ind w:left="2861" w:hanging="720"/>
      </w:pPr>
      <w:rPr>
        <w:rFonts w:hint="default"/>
        <w:lang w:val="ru-RU" w:eastAsia="en-US" w:bidi="ar-SA"/>
      </w:rPr>
    </w:lvl>
    <w:lvl w:ilvl="3" w:tplc="A4D6175E">
      <w:numFmt w:val="bullet"/>
      <w:lvlText w:val="•"/>
      <w:lvlJc w:val="left"/>
      <w:pPr>
        <w:ind w:left="3811" w:hanging="720"/>
      </w:pPr>
      <w:rPr>
        <w:rFonts w:hint="default"/>
        <w:lang w:val="ru-RU" w:eastAsia="en-US" w:bidi="ar-SA"/>
      </w:rPr>
    </w:lvl>
    <w:lvl w:ilvl="4" w:tplc="E1B68ADE">
      <w:numFmt w:val="bullet"/>
      <w:lvlText w:val="•"/>
      <w:lvlJc w:val="left"/>
      <w:pPr>
        <w:ind w:left="4762" w:hanging="720"/>
      </w:pPr>
      <w:rPr>
        <w:rFonts w:hint="default"/>
        <w:lang w:val="ru-RU" w:eastAsia="en-US" w:bidi="ar-SA"/>
      </w:rPr>
    </w:lvl>
    <w:lvl w:ilvl="5" w:tplc="08644F50">
      <w:numFmt w:val="bullet"/>
      <w:lvlText w:val="•"/>
      <w:lvlJc w:val="left"/>
      <w:pPr>
        <w:ind w:left="5713" w:hanging="720"/>
      </w:pPr>
      <w:rPr>
        <w:rFonts w:hint="default"/>
        <w:lang w:val="ru-RU" w:eastAsia="en-US" w:bidi="ar-SA"/>
      </w:rPr>
    </w:lvl>
    <w:lvl w:ilvl="6" w:tplc="18C6DA3E">
      <w:numFmt w:val="bullet"/>
      <w:lvlText w:val="•"/>
      <w:lvlJc w:val="left"/>
      <w:pPr>
        <w:ind w:left="6663" w:hanging="720"/>
      </w:pPr>
      <w:rPr>
        <w:rFonts w:hint="default"/>
        <w:lang w:val="ru-RU" w:eastAsia="en-US" w:bidi="ar-SA"/>
      </w:rPr>
    </w:lvl>
    <w:lvl w:ilvl="7" w:tplc="F940B116">
      <w:numFmt w:val="bullet"/>
      <w:lvlText w:val="•"/>
      <w:lvlJc w:val="left"/>
      <w:pPr>
        <w:ind w:left="7614" w:hanging="720"/>
      </w:pPr>
      <w:rPr>
        <w:rFonts w:hint="default"/>
        <w:lang w:val="ru-RU" w:eastAsia="en-US" w:bidi="ar-SA"/>
      </w:rPr>
    </w:lvl>
    <w:lvl w:ilvl="8" w:tplc="4BB6E592">
      <w:numFmt w:val="bullet"/>
      <w:lvlText w:val="•"/>
      <w:lvlJc w:val="left"/>
      <w:pPr>
        <w:ind w:left="8564" w:hanging="720"/>
      </w:pPr>
      <w:rPr>
        <w:rFonts w:hint="default"/>
        <w:lang w:val="ru-RU" w:eastAsia="en-US" w:bidi="ar-SA"/>
      </w:rPr>
    </w:lvl>
  </w:abstractNum>
  <w:abstractNum w:abstractNumId="3">
    <w:nsid w:val="18F365B2"/>
    <w:multiLevelType w:val="hybridMultilevel"/>
    <w:tmpl w:val="3D1E28C4"/>
    <w:lvl w:ilvl="0" w:tplc="4C5A9DC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A8C88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 w:tplc="B352F1C6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3" w:tplc="EDE2C04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4" w:tplc="2F065836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5" w:tplc="94C4CA14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1A30171C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E4BC7CAA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8" w:tplc="22FA58B8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</w:abstractNum>
  <w:abstractNum w:abstractNumId="4">
    <w:nsid w:val="2DD63321"/>
    <w:multiLevelType w:val="multilevel"/>
    <w:tmpl w:val="6AB899E8"/>
    <w:lvl w:ilvl="0">
      <w:start w:val="3"/>
      <w:numFmt w:val="decimal"/>
      <w:lvlText w:val="%1"/>
      <w:lvlJc w:val="left"/>
      <w:pPr>
        <w:ind w:left="234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7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7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3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8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1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0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6" w:hanging="728"/>
      </w:pPr>
      <w:rPr>
        <w:rFonts w:hint="default"/>
        <w:lang w:val="ru-RU" w:eastAsia="en-US" w:bidi="ar-SA"/>
      </w:rPr>
    </w:lvl>
  </w:abstractNum>
  <w:abstractNum w:abstractNumId="5">
    <w:nsid w:val="39315A9D"/>
    <w:multiLevelType w:val="hybridMultilevel"/>
    <w:tmpl w:val="E37A3FCE"/>
    <w:lvl w:ilvl="0" w:tplc="20EAF98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56E33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 w:tplc="320660BC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3" w:tplc="9B2ED4D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4" w:tplc="AE381BB8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5" w:tplc="A338160E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79ECE240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54D622C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8" w:tplc="7D0A57A2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</w:abstractNum>
  <w:abstractNum w:abstractNumId="6">
    <w:nsid w:val="3A4D5917"/>
    <w:multiLevelType w:val="hybridMultilevel"/>
    <w:tmpl w:val="2CA06F26"/>
    <w:lvl w:ilvl="0" w:tplc="711CD684">
      <w:numFmt w:val="bullet"/>
      <w:lvlText w:val=""/>
      <w:lvlJc w:val="left"/>
      <w:pPr>
        <w:ind w:left="392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DC156A">
      <w:numFmt w:val="bullet"/>
      <w:lvlText w:val="•"/>
      <w:lvlJc w:val="left"/>
      <w:pPr>
        <w:ind w:left="747" w:hanging="258"/>
      </w:pPr>
      <w:rPr>
        <w:rFonts w:hint="default"/>
        <w:lang w:val="ru-RU" w:eastAsia="en-US" w:bidi="ar-SA"/>
      </w:rPr>
    </w:lvl>
    <w:lvl w:ilvl="2" w:tplc="E3E8BBAC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3" w:tplc="30DCD300">
      <w:numFmt w:val="bullet"/>
      <w:lvlText w:val="•"/>
      <w:lvlJc w:val="left"/>
      <w:pPr>
        <w:ind w:left="1441" w:hanging="258"/>
      </w:pPr>
      <w:rPr>
        <w:rFonts w:hint="default"/>
        <w:lang w:val="ru-RU" w:eastAsia="en-US" w:bidi="ar-SA"/>
      </w:rPr>
    </w:lvl>
    <w:lvl w:ilvl="4" w:tplc="2B6644B0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5" w:tplc="75D633C2">
      <w:numFmt w:val="bullet"/>
      <w:lvlText w:val="•"/>
      <w:lvlJc w:val="left"/>
      <w:pPr>
        <w:ind w:left="2135" w:hanging="258"/>
      </w:pPr>
      <w:rPr>
        <w:rFonts w:hint="default"/>
        <w:lang w:val="ru-RU" w:eastAsia="en-US" w:bidi="ar-SA"/>
      </w:rPr>
    </w:lvl>
    <w:lvl w:ilvl="6" w:tplc="0B447140">
      <w:numFmt w:val="bullet"/>
      <w:lvlText w:val="•"/>
      <w:lvlJc w:val="left"/>
      <w:pPr>
        <w:ind w:left="2482" w:hanging="258"/>
      </w:pPr>
      <w:rPr>
        <w:rFonts w:hint="default"/>
        <w:lang w:val="ru-RU" w:eastAsia="en-US" w:bidi="ar-SA"/>
      </w:rPr>
    </w:lvl>
    <w:lvl w:ilvl="7" w:tplc="27286D34">
      <w:numFmt w:val="bullet"/>
      <w:lvlText w:val="•"/>
      <w:lvlJc w:val="left"/>
      <w:pPr>
        <w:ind w:left="2829" w:hanging="258"/>
      </w:pPr>
      <w:rPr>
        <w:rFonts w:hint="default"/>
        <w:lang w:val="ru-RU" w:eastAsia="en-US" w:bidi="ar-SA"/>
      </w:rPr>
    </w:lvl>
    <w:lvl w:ilvl="8" w:tplc="EA5A1E60">
      <w:numFmt w:val="bullet"/>
      <w:lvlText w:val="•"/>
      <w:lvlJc w:val="left"/>
      <w:pPr>
        <w:ind w:left="3176" w:hanging="258"/>
      </w:pPr>
      <w:rPr>
        <w:rFonts w:hint="default"/>
        <w:lang w:val="ru-RU" w:eastAsia="en-US" w:bidi="ar-SA"/>
      </w:rPr>
    </w:lvl>
  </w:abstractNum>
  <w:abstractNum w:abstractNumId="7">
    <w:nsid w:val="464B79A4"/>
    <w:multiLevelType w:val="hybridMultilevel"/>
    <w:tmpl w:val="94D432FC"/>
    <w:lvl w:ilvl="0" w:tplc="64CA0230">
      <w:start w:val="7"/>
      <w:numFmt w:val="decimal"/>
      <w:lvlText w:val="%1."/>
      <w:lvlJc w:val="left"/>
      <w:pPr>
        <w:ind w:left="1064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C489FA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2" w:tplc="E564F170">
      <w:numFmt w:val="bullet"/>
      <w:lvlText w:val="•"/>
      <w:lvlJc w:val="left"/>
      <w:pPr>
        <w:ind w:left="2933" w:hanging="280"/>
      </w:pPr>
      <w:rPr>
        <w:rFonts w:hint="default"/>
        <w:lang w:val="ru-RU" w:eastAsia="en-US" w:bidi="ar-SA"/>
      </w:rPr>
    </w:lvl>
    <w:lvl w:ilvl="3" w:tplc="F6CA4600">
      <w:numFmt w:val="bullet"/>
      <w:lvlText w:val="•"/>
      <w:lvlJc w:val="left"/>
      <w:pPr>
        <w:ind w:left="3869" w:hanging="280"/>
      </w:pPr>
      <w:rPr>
        <w:rFonts w:hint="default"/>
        <w:lang w:val="ru-RU" w:eastAsia="en-US" w:bidi="ar-SA"/>
      </w:rPr>
    </w:lvl>
    <w:lvl w:ilvl="4" w:tplc="C5DE477A">
      <w:numFmt w:val="bullet"/>
      <w:lvlText w:val="•"/>
      <w:lvlJc w:val="left"/>
      <w:pPr>
        <w:ind w:left="4806" w:hanging="280"/>
      </w:pPr>
      <w:rPr>
        <w:rFonts w:hint="default"/>
        <w:lang w:val="ru-RU" w:eastAsia="en-US" w:bidi="ar-SA"/>
      </w:rPr>
    </w:lvl>
    <w:lvl w:ilvl="5" w:tplc="977A92C8">
      <w:numFmt w:val="bullet"/>
      <w:lvlText w:val="•"/>
      <w:lvlJc w:val="left"/>
      <w:pPr>
        <w:ind w:left="5743" w:hanging="280"/>
      </w:pPr>
      <w:rPr>
        <w:rFonts w:hint="default"/>
        <w:lang w:val="ru-RU" w:eastAsia="en-US" w:bidi="ar-SA"/>
      </w:rPr>
    </w:lvl>
    <w:lvl w:ilvl="6" w:tplc="913AF34C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4498C62E">
      <w:numFmt w:val="bullet"/>
      <w:lvlText w:val="•"/>
      <w:lvlJc w:val="left"/>
      <w:pPr>
        <w:ind w:left="7616" w:hanging="280"/>
      </w:pPr>
      <w:rPr>
        <w:rFonts w:hint="default"/>
        <w:lang w:val="ru-RU" w:eastAsia="en-US" w:bidi="ar-SA"/>
      </w:rPr>
    </w:lvl>
    <w:lvl w:ilvl="8" w:tplc="58E23E62">
      <w:numFmt w:val="bullet"/>
      <w:lvlText w:val="•"/>
      <w:lvlJc w:val="left"/>
      <w:pPr>
        <w:ind w:left="8552" w:hanging="280"/>
      </w:pPr>
      <w:rPr>
        <w:rFonts w:hint="default"/>
        <w:lang w:val="ru-RU" w:eastAsia="en-US" w:bidi="ar-SA"/>
      </w:rPr>
    </w:lvl>
  </w:abstractNum>
  <w:abstractNum w:abstractNumId="8">
    <w:nsid w:val="4E211AC2"/>
    <w:multiLevelType w:val="hybridMultilevel"/>
    <w:tmpl w:val="72767DB4"/>
    <w:lvl w:ilvl="0" w:tplc="DC8EEA64">
      <w:numFmt w:val="bullet"/>
      <w:lvlText w:val=""/>
      <w:lvlJc w:val="left"/>
      <w:pPr>
        <w:ind w:left="392" w:hanging="2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29778">
      <w:numFmt w:val="bullet"/>
      <w:lvlText w:val="•"/>
      <w:lvlJc w:val="left"/>
      <w:pPr>
        <w:ind w:left="747" w:hanging="258"/>
      </w:pPr>
      <w:rPr>
        <w:rFonts w:hint="default"/>
        <w:lang w:val="ru-RU" w:eastAsia="en-US" w:bidi="ar-SA"/>
      </w:rPr>
    </w:lvl>
    <w:lvl w:ilvl="2" w:tplc="4E1852DA">
      <w:numFmt w:val="bullet"/>
      <w:lvlText w:val="•"/>
      <w:lvlJc w:val="left"/>
      <w:pPr>
        <w:ind w:left="1094" w:hanging="258"/>
      </w:pPr>
      <w:rPr>
        <w:rFonts w:hint="default"/>
        <w:lang w:val="ru-RU" w:eastAsia="en-US" w:bidi="ar-SA"/>
      </w:rPr>
    </w:lvl>
    <w:lvl w:ilvl="3" w:tplc="032E374C">
      <w:numFmt w:val="bullet"/>
      <w:lvlText w:val="•"/>
      <w:lvlJc w:val="left"/>
      <w:pPr>
        <w:ind w:left="1441" w:hanging="258"/>
      </w:pPr>
      <w:rPr>
        <w:rFonts w:hint="default"/>
        <w:lang w:val="ru-RU" w:eastAsia="en-US" w:bidi="ar-SA"/>
      </w:rPr>
    </w:lvl>
    <w:lvl w:ilvl="4" w:tplc="B2DE7434">
      <w:numFmt w:val="bullet"/>
      <w:lvlText w:val="•"/>
      <w:lvlJc w:val="left"/>
      <w:pPr>
        <w:ind w:left="1788" w:hanging="258"/>
      </w:pPr>
      <w:rPr>
        <w:rFonts w:hint="default"/>
        <w:lang w:val="ru-RU" w:eastAsia="en-US" w:bidi="ar-SA"/>
      </w:rPr>
    </w:lvl>
    <w:lvl w:ilvl="5" w:tplc="6A4E8E52">
      <w:numFmt w:val="bullet"/>
      <w:lvlText w:val="•"/>
      <w:lvlJc w:val="left"/>
      <w:pPr>
        <w:ind w:left="2135" w:hanging="258"/>
      </w:pPr>
      <w:rPr>
        <w:rFonts w:hint="default"/>
        <w:lang w:val="ru-RU" w:eastAsia="en-US" w:bidi="ar-SA"/>
      </w:rPr>
    </w:lvl>
    <w:lvl w:ilvl="6" w:tplc="7DDA7DEA">
      <w:numFmt w:val="bullet"/>
      <w:lvlText w:val="•"/>
      <w:lvlJc w:val="left"/>
      <w:pPr>
        <w:ind w:left="2482" w:hanging="258"/>
      </w:pPr>
      <w:rPr>
        <w:rFonts w:hint="default"/>
        <w:lang w:val="ru-RU" w:eastAsia="en-US" w:bidi="ar-SA"/>
      </w:rPr>
    </w:lvl>
    <w:lvl w:ilvl="7" w:tplc="FD5A2010">
      <w:numFmt w:val="bullet"/>
      <w:lvlText w:val="•"/>
      <w:lvlJc w:val="left"/>
      <w:pPr>
        <w:ind w:left="2829" w:hanging="258"/>
      </w:pPr>
      <w:rPr>
        <w:rFonts w:hint="default"/>
        <w:lang w:val="ru-RU" w:eastAsia="en-US" w:bidi="ar-SA"/>
      </w:rPr>
    </w:lvl>
    <w:lvl w:ilvl="8" w:tplc="7CDEEA92">
      <w:numFmt w:val="bullet"/>
      <w:lvlText w:val="•"/>
      <w:lvlJc w:val="left"/>
      <w:pPr>
        <w:ind w:left="3176" w:hanging="258"/>
      </w:pPr>
      <w:rPr>
        <w:rFonts w:hint="default"/>
        <w:lang w:val="ru-RU" w:eastAsia="en-US" w:bidi="ar-SA"/>
      </w:rPr>
    </w:lvl>
  </w:abstractNum>
  <w:abstractNum w:abstractNumId="9">
    <w:nsid w:val="4E54201E"/>
    <w:multiLevelType w:val="hybridMultilevel"/>
    <w:tmpl w:val="A27AA9B2"/>
    <w:lvl w:ilvl="0" w:tplc="8CD8A2C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0000A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 w:tplc="C4B0409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3" w:tplc="94D65FC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4" w:tplc="718C7406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5" w:tplc="91CCCCC6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6FCA22BC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12B03626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8" w:tplc="C8D05986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</w:abstractNum>
  <w:abstractNum w:abstractNumId="10">
    <w:nsid w:val="4ED463FA"/>
    <w:multiLevelType w:val="hybridMultilevel"/>
    <w:tmpl w:val="6356727C"/>
    <w:lvl w:ilvl="0" w:tplc="9D7AE288">
      <w:numFmt w:val="bullet"/>
      <w:lvlText w:val="–"/>
      <w:lvlJc w:val="left"/>
      <w:pPr>
        <w:ind w:left="68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C307A">
      <w:numFmt w:val="bullet"/>
      <w:lvlText w:val="•"/>
      <w:lvlJc w:val="left"/>
      <w:pPr>
        <w:ind w:left="1654" w:hanging="210"/>
      </w:pPr>
      <w:rPr>
        <w:rFonts w:hint="default"/>
        <w:lang w:val="ru-RU" w:eastAsia="en-US" w:bidi="ar-SA"/>
      </w:rPr>
    </w:lvl>
    <w:lvl w:ilvl="2" w:tplc="0A827E90">
      <w:numFmt w:val="bullet"/>
      <w:lvlText w:val="•"/>
      <w:lvlJc w:val="left"/>
      <w:pPr>
        <w:ind w:left="2629" w:hanging="210"/>
      </w:pPr>
      <w:rPr>
        <w:rFonts w:hint="default"/>
        <w:lang w:val="ru-RU" w:eastAsia="en-US" w:bidi="ar-SA"/>
      </w:rPr>
    </w:lvl>
    <w:lvl w:ilvl="3" w:tplc="BB88D20C">
      <w:numFmt w:val="bullet"/>
      <w:lvlText w:val="•"/>
      <w:lvlJc w:val="left"/>
      <w:pPr>
        <w:ind w:left="3603" w:hanging="210"/>
      </w:pPr>
      <w:rPr>
        <w:rFonts w:hint="default"/>
        <w:lang w:val="ru-RU" w:eastAsia="en-US" w:bidi="ar-SA"/>
      </w:rPr>
    </w:lvl>
    <w:lvl w:ilvl="4" w:tplc="D444EA14">
      <w:numFmt w:val="bullet"/>
      <w:lvlText w:val="•"/>
      <w:lvlJc w:val="left"/>
      <w:pPr>
        <w:ind w:left="4578" w:hanging="210"/>
      </w:pPr>
      <w:rPr>
        <w:rFonts w:hint="default"/>
        <w:lang w:val="ru-RU" w:eastAsia="en-US" w:bidi="ar-SA"/>
      </w:rPr>
    </w:lvl>
    <w:lvl w:ilvl="5" w:tplc="8F7286C2">
      <w:numFmt w:val="bullet"/>
      <w:lvlText w:val="•"/>
      <w:lvlJc w:val="left"/>
      <w:pPr>
        <w:ind w:left="5553" w:hanging="210"/>
      </w:pPr>
      <w:rPr>
        <w:rFonts w:hint="default"/>
        <w:lang w:val="ru-RU" w:eastAsia="en-US" w:bidi="ar-SA"/>
      </w:rPr>
    </w:lvl>
    <w:lvl w:ilvl="6" w:tplc="55DC6A5E">
      <w:numFmt w:val="bullet"/>
      <w:lvlText w:val="•"/>
      <w:lvlJc w:val="left"/>
      <w:pPr>
        <w:ind w:left="6527" w:hanging="210"/>
      </w:pPr>
      <w:rPr>
        <w:rFonts w:hint="default"/>
        <w:lang w:val="ru-RU" w:eastAsia="en-US" w:bidi="ar-SA"/>
      </w:rPr>
    </w:lvl>
    <w:lvl w:ilvl="7" w:tplc="16AE65B6">
      <w:numFmt w:val="bullet"/>
      <w:lvlText w:val="•"/>
      <w:lvlJc w:val="left"/>
      <w:pPr>
        <w:ind w:left="7502" w:hanging="210"/>
      </w:pPr>
      <w:rPr>
        <w:rFonts w:hint="default"/>
        <w:lang w:val="ru-RU" w:eastAsia="en-US" w:bidi="ar-SA"/>
      </w:rPr>
    </w:lvl>
    <w:lvl w:ilvl="8" w:tplc="5B5A1FF2">
      <w:numFmt w:val="bullet"/>
      <w:lvlText w:val="•"/>
      <w:lvlJc w:val="left"/>
      <w:pPr>
        <w:ind w:left="8476" w:hanging="210"/>
      </w:pPr>
      <w:rPr>
        <w:rFonts w:hint="default"/>
        <w:lang w:val="ru-RU" w:eastAsia="en-US" w:bidi="ar-SA"/>
      </w:rPr>
    </w:lvl>
  </w:abstractNum>
  <w:abstractNum w:abstractNumId="11">
    <w:nsid w:val="583232C9"/>
    <w:multiLevelType w:val="multilevel"/>
    <w:tmpl w:val="26E4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DD33453"/>
    <w:multiLevelType w:val="hybridMultilevel"/>
    <w:tmpl w:val="01FC7C8A"/>
    <w:lvl w:ilvl="0" w:tplc="4C805D6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01B5A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 w:tplc="A7BEAF90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3" w:tplc="9960602A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4" w:tplc="856600BC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5" w:tplc="75DAC6E4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A4F83C8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57F00266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8" w:tplc="5FE06A36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</w:abstractNum>
  <w:abstractNum w:abstractNumId="13">
    <w:nsid w:val="63BD0527"/>
    <w:multiLevelType w:val="hybridMultilevel"/>
    <w:tmpl w:val="9B50BF50"/>
    <w:lvl w:ilvl="0" w:tplc="D7F20972">
      <w:numFmt w:val="bullet"/>
      <w:lvlText w:val="-"/>
      <w:lvlJc w:val="left"/>
      <w:pPr>
        <w:ind w:left="140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60EF8">
      <w:numFmt w:val="bullet"/>
      <w:lvlText w:val="•"/>
      <w:lvlJc w:val="left"/>
      <w:pPr>
        <w:ind w:left="813" w:hanging="344"/>
      </w:pPr>
      <w:rPr>
        <w:rFonts w:hint="default"/>
        <w:lang w:val="ru-RU" w:eastAsia="en-US" w:bidi="ar-SA"/>
      </w:rPr>
    </w:lvl>
    <w:lvl w:ilvl="2" w:tplc="A4525C90">
      <w:numFmt w:val="bullet"/>
      <w:lvlText w:val="•"/>
      <w:lvlJc w:val="left"/>
      <w:pPr>
        <w:ind w:left="1486" w:hanging="344"/>
      </w:pPr>
      <w:rPr>
        <w:rFonts w:hint="default"/>
        <w:lang w:val="ru-RU" w:eastAsia="en-US" w:bidi="ar-SA"/>
      </w:rPr>
    </w:lvl>
    <w:lvl w:ilvl="3" w:tplc="59103DA0">
      <w:numFmt w:val="bullet"/>
      <w:lvlText w:val="•"/>
      <w:lvlJc w:val="left"/>
      <w:pPr>
        <w:ind w:left="2160" w:hanging="344"/>
      </w:pPr>
      <w:rPr>
        <w:rFonts w:hint="default"/>
        <w:lang w:val="ru-RU" w:eastAsia="en-US" w:bidi="ar-SA"/>
      </w:rPr>
    </w:lvl>
    <w:lvl w:ilvl="4" w:tplc="871832A8">
      <w:numFmt w:val="bullet"/>
      <w:lvlText w:val="•"/>
      <w:lvlJc w:val="left"/>
      <w:pPr>
        <w:ind w:left="2833" w:hanging="344"/>
      </w:pPr>
      <w:rPr>
        <w:rFonts w:hint="default"/>
        <w:lang w:val="ru-RU" w:eastAsia="en-US" w:bidi="ar-SA"/>
      </w:rPr>
    </w:lvl>
    <w:lvl w:ilvl="5" w:tplc="B7025DF4">
      <w:numFmt w:val="bullet"/>
      <w:lvlText w:val="•"/>
      <w:lvlJc w:val="left"/>
      <w:pPr>
        <w:ind w:left="3507" w:hanging="344"/>
      </w:pPr>
      <w:rPr>
        <w:rFonts w:hint="default"/>
        <w:lang w:val="ru-RU" w:eastAsia="en-US" w:bidi="ar-SA"/>
      </w:rPr>
    </w:lvl>
    <w:lvl w:ilvl="6" w:tplc="E550E400">
      <w:numFmt w:val="bullet"/>
      <w:lvlText w:val="•"/>
      <w:lvlJc w:val="left"/>
      <w:pPr>
        <w:ind w:left="4180" w:hanging="344"/>
      </w:pPr>
      <w:rPr>
        <w:rFonts w:hint="default"/>
        <w:lang w:val="ru-RU" w:eastAsia="en-US" w:bidi="ar-SA"/>
      </w:rPr>
    </w:lvl>
    <w:lvl w:ilvl="7" w:tplc="897A7622">
      <w:numFmt w:val="bullet"/>
      <w:lvlText w:val="•"/>
      <w:lvlJc w:val="left"/>
      <w:pPr>
        <w:ind w:left="4853" w:hanging="344"/>
      </w:pPr>
      <w:rPr>
        <w:rFonts w:hint="default"/>
        <w:lang w:val="ru-RU" w:eastAsia="en-US" w:bidi="ar-SA"/>
      </w:rPr>
    </w:lvl>
    <w:lvl w:ilvl="8" w:tplc="939C3F7E">
      <w:numFmt w:val="bullet"/>
      <w:lvlText w:val="•"/>
      <w:lvlJc w:val="left"/>
      <w:pPr>
        <w:ind w:left="5527" w:hanging="344"/>
      </w:pPr>
      <w:rPr>
        <w:rFonts w:hint="default"/>
        <w:lang w:val="ru-RU" w:eastAsia="en-US" w:bidi="ar-SA"/>
      </w:rPr>
    </w:lvl>
  </w:abstractNum>
  <w:abstractNum w:abstractNumId="14">
    <w:nsid w:val="69732206"/>
    <w:multiLevelType w:val="hybridMultilevel"/>
    <w:tmpl w:val="EF5E8304"/>
    <w:lvl w:ilvl="0" w:tplc="9418E962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43FD0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919EC476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3" w:tplc="7A04619A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AC1E6FDA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5" w:tplc="6C00D042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6" w:tplc="0BBEF88E">
      <w:numFmt w:val="bullet"/>
      <w:lvlText w:val="•"/>
      <w:lvlJc w:val="left"/>
      <w:pPr>
        <w:ind w:left="4236" w:hanging="140"/>
      </w:pPr>
      <w:rPr>
        <w:rFonts w:hint="default"/>
        <w:lang w:val="ru-RU" w:eastAsia="en-US" w:bidi="ar-SA"/>
      </w:rPr>
    </w:lvl>
    <w:lvl w:ilvl="7" w:tplc="ED9AB5BA">
      <w:numFmt w:val="bullet"/>
      <w:lvlText w:val="•"/>
      <w:lvlJc w:val="left"/>
      <w:pPr>
        <w:ind w:left="4895" w:hanging="140"/>
      </w:pPr>
      <w:rPr>
        <w:rFonts w:hint="default"/>
        <w:lang w:val="ru-RU" w:eastAsia="en-US" w:bidi="ar-SA"/>
      </w:rPr>
    </w:lvl>
    <w:lvl w:ilvl="8" w:tplc="107496A4">
      <w:numFmt w:val="bullet"/>
      <w:lvlText w:val="•"/>
      <w:lvlJc w:val="left"/>
      <w:pPr>
        <w:ind w:left="5555" w:hanging="140"/>
      </w:pPr>
      <w:rPr>
        <w:rFonts w:hint="default"/>
        <w:lang w:val="ru-RU" w:eastAsia="en-US" w:bidi="ar-SA"/>
      </w:rPr>
    </w:lvl>
  </w:abstractNum>
  <w:abstractNum w:abstractNumId="15">
    <w:nsid w:val="763116F5"/>
    <w:multiLevelType w:val="multilevel"/>
    <w:tmpl w:val="03A8C5E2"/>
    <w:lvl w:ilvl="0">
      <w:start w:val="4"/>
      <w:numFmt w:val="decimal"/>
      <w:lvlText w:val="%1."/>
      <w:lvlJc w:val="left"/>
      <w:pPr>
        <w:ind w:left="108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6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1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25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9" w:hanging="506"/>
      </w:pPr>
      <w:rPr>
        <w:rFonts w:hint="default"/>
        <w:lang w:val="ru-RU" w:eastAsia="en-US" w:bidi="ar-SA"/>
      </w:rPr>
    </w:lvl>
  </w:abstractNum>
  <w:abstractNum w:abstractNumId="16">
    <w:nsid w:val="7F7D4547"/>
    <w:multiLevelType w:val="hybridMultilevel"/>
    <w:tmpl w:val="105AA33E"/>
    <w:lvl w:ilvl="0" w:tplc="F5567D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081DC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 w:tplc="59D47EC0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3" w:tplc="1DD6F38E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4" w:tplc="34EEF3CA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5" w:tplc="2FE23B2A">
      <w:numFmt w:val="bullet"/>
      <w:lvlText w:val="•"/>
      <w:lvlJc w:val="left"/>
      <w:pPr>
        <w:ind w:left="3507" w:hanging="140"/>
      </w:pPr>
      <w:rPr>
        <w:rFonts w:hint="default"/>
        <w:lang w:val="ru-RU" w:eastAsia="en-US" w:bidi="ar-SA"/>
      </w:rPr>
    </w:lvl>
    <w:lvl w:ilvl="6" w:tplc="111238D8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 w:tplc="48E6F83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8" w:tplc="2A2ADECA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13"/>
  </w:num>
  <w:num w:numId="16">
    <w:abstractNumId w:val="3"/>
  </w:num>
  <w:num w:numId="17">
    <w:abstractNumId w:val="0"/>
  </w:num>
  <w:num w:numId="18">
    <w:abstractNumId w:val="1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654CA"/>
    <w:rsid w:val="002855D8"/>
    <w:rsid w:val="002A73EC"/>
    <w:rsid w:val="002B18AE"/>
    <w:rsid w:val="002B450C"/>
    <w:rsid w:val="002E40CF"/>
    <w:rsid w:val="002F5754"/>
    <w:rsid w:val="00344DE2"/>
    <w:rsid w:val="00352213"/>
    <w:rsid w:val="00365146"/>
    <w:rsid w:val="003664FE"/>
    <w:rsid w:val="003924F7"/>
    <w:rsid w:val="00393A22"/>
    <w:rsid w:val="003A4A27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551B2"/>
    <w:rsid w:val="006B0C6C"/>
    <w:rsid w:val="00742B48"/>
    <w:rsid w:val="0075658D"/>
    <w:rsid w:val="007616F3"/>
    <w:rsid w:val="0076222E"/>
    <w:rsid w:val="0078288D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A0F65"/>
    <w:rsid w:val="008B0C46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C5632"/>
    <w:rsid w:val="00AE38A8"/>
    <w:rsid w:val="00AE6740"/>
    <w:rsid w:val="00AE71C7"/>
    <w:rsid w:val="00B1493B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4596E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2435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5339D"/>
    <w:rsid w:val="00F827B9"/>
    <w:rsid w:val="00F907E1"/>
    <w:rsid w:val="00FB305E"/>
    <w:rsid w:val="00FE5571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48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42B48"/>
  </w:style>
  <w:style w:type="table" w:customStyle="1" w:styleId="TableNormal">
    <w:name w:val="Table Normal"/>
    <w:uiPriority w:val="2"/>
    <w:semiHidden/>
    <w:unhideWhenUsed/>
    <w:qFormat/>
    <w:rsid w:val="00742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742B4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742B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2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48"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42B48"/>
  </w:style>
  <w:style w:type="table" w:customStyle="1" w:styleId="TableNormal">
    <w:name w:val="Table Normal"/>
    <w:uiPriority w:val="2"/>
    <w:semiHidden/>
    <w:unhideWhenUsed/>
    <w:qFormat/>
    <w:rsid w:val="00742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742B48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742B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2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il.e-dag.ru/?Skin=Samowa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sh-novozubutlinskaya-r8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BF69-DE6A-4D0E-BF3D-A5C83A9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24226</Words>
  <Characters>138089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22</cp:revision>
  <cp:lastPrinted>2023-08-02T05:33:00Z</cp:lastPrinted>
  <dcterms:created xsi:type="dcterms:W3CDTF">2024-06-12T09:39:00Z</dcterms:created>
  <dcterms:modified xsi:type="dcterms:W3CDTF">2024-11-12T06:13:00Z</dcterms:modified>
</cp:coreProperties>
</file>